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E1" w:rsidRDefault="005D60E1" w:rsidP="002F2CEC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Совет народных депутатов</w:t>
      </w:r>
    </w:p>
    <w:p w:rsidR="005D60E1" w:rsidRDefault="00B37248" w:rsidP="002F2CEC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ТВЕРДОХЛЕБОВСКОГО</w:t>
      </w:r>
      <w:r w:rsidR="005D60E1">
        <w:rPr>
          <w:rFonts w:ascii="Times New Roman" w:hAnsi="Times New Roman" w:cs="Times New Roman"/>
          <w:bCs w:val="0"/>
          <w:caps/>
          <w:sz w:val="28"/>
          <w:szCs w:val="28"/>
        </w:rPr>
        <w:t xml:space="preserve"> СЕЛЬСКОГО ПОСЕЛЕНИЯ</w:t>
      </w:r>
    </w:p>
    <w:p w:rsidR="005D60E1" w:rsidRDefault="005D60E1" w:rsidP="002F2CEC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Богучарского  муниципального  района</w:t>
      </w:r>
    </w:p>
    <w:p w:rsidR="005D60E1" w:rsidRDefault="005D60E1" w:rsidP="002F2CEC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5D60E1" w:rsidRPr="002F2CEC" w:rsidRDefault="005D60E1" w:rsidP="002F2CEC">
      <w:pPr>
        <w:jc w:val="center"/>
        <w:rPr>
          <w:b/>
          <w:sz w:val="28"/>
          <w:szCs w:val="28"/>
        </w:rPr>
      </w:pPr>
      <w:r w:rsidRPr="002F2CEC">
        <w:rPr>
          <w:b/>
          <w:sz w:val="28"/>
          <w:szCs w:val="28"/>
        </w:rPr>
        <w:t>РЕШЕНИЕ</w:t>
      </w:r>
    </w:p>
    <w:p w:rsidR="005D60E1" w:rsidRDefault="005D60E1" w:rsidP="005D60E1">
      <w:pPr>
        <w:rPr>
          <w:sz w:val="32"/>
        </w:rPr>
      </w:pPr>
    </w:p>
    <w:tbl>
      <w:tblPr>
        <w:tblW w:w="9923" w:type="dxa"/>
        <w:tblLook w:val="04A0"/>
      </w:tblPr>
      <w:tblGrid>
        <w:gridCol w:w="9923"/>
      </w:tblGrid>
      <w:tr w:rsidR="005D60E1" w:rsidTr="00CC3004">
        <w:trPr>
          <w:trHeight w:val="898"/>
        </w:trPr>
        <w:tc>
          <w:tcPr>
            <w:tcW w:w="9923" w:type="dxa"/>
            <w:hideMark/>
          </w:tcPr>
          <w:p w:rsidR="005D60E1" w:rsidRPr="00266413" w:rsidRDefault="005D60E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66413">
              <w:rPr>
                <w:sz w:val="28"/>
                <w:szCs w:val="28"/>
                <w:lang w:eastAsia="en-US"/>
              </w:rPr>
              <w:t xml:space="preserve">от </w:t>
            </w:r>
            <w:r w:rsidR="00CD2360">
              <w:rPr>
                <w:sz w:val="28"/>
                <w:szCs w:val="28"/>
                <w:lang w:eastAsia="en-US"/>
              </w:rPr>
              <w:t xml:space="preserve">« </w:t>
            </w:r>
            <w:r w:rsidR="009C2C63">
              <w:rPr>
                <w:sz w:val="28"/>
                <w:szCs w:val="28"/>
                <w:lang w:eastAsia="en-US"/>
              </w:rPr>
              <w:t>10</w:t>
            </w:r>
            <w:r w:rsidR="00266413" w:rsidRPr="00266413">
              <w:rPr>
                <w:sz w:val="28"/>
                <w:szCs w:val="28"/>
                <w:lang w:eastAsia="en-US"/>
              </w:rPr>
              <w:t xml:space="preserve"> </w:t>
            </w:r>
            <w:r w:rsidR="002F2CEC" w:rsidRPr="00266413">
              <w:rPr>
                <w:sz w:val="28"/>
                <w:szCs w:val="28"/>
                <w:lang w:eastAsia="en-US"/>
              </w:rPr>
              <w:t xml:space="preserve">»  </w:t>
            </w:r>
            <w:r w:rsidR="00CC3004">
              <w:rPr>
                <w:sz w:val="28"/>
                <w:szCs w:val="28"/>
                <w:lang w:eastAsia="en-US"/>
              </w:rPr>
              <w:t xml:space="preserve">сентября </w:t>
            </w:r>
            <w:r w:rsidR="002F2CEC" w:rsidRPr="00266413">
              <w:rPr>
                <w:sz w:val="28"/>
                <w:szCs w:val="28"/>
                <w:lang w:eastAsia="en-US"/>
              </w:rPr>
              <w:t xml:space="preserve">  2015  №  </w:t>
            </w:r>
            <w:r w:rsidR="00537965">
              <w:rPr>
                <w:sz w:val="28"/>
                <w:szCs w:val="28"/>
                <w:lang w:eastAsia="en-US"/>
              </w:rPr>
              <w:t>26</w:t>
            </w:r>
            <w:r w:rsidR="00B37248">
              <w:rPr>
                <w:sz w:val="28"/>
                <w:szCs w:val="28"/>
                <w:lang w:eastAsia="en-US"/>
              </w:rPr>
              <w:t>9</w:t>
            </w:r>
          </w:p>
          <w:p w:rsidR="005D60E1" w:rsidRDefault="005D60E1" w:rsidP="00B37248">
            <w:pPr>
              <w:spacing w:line="256" w:lineRule="auto"/>
              <w:jc w:val="both"/>
              <w:rPr>
                <w:lang w:eastAsia="en-US"/>
              </w:rPr>
            </w:pPr>
            <w:r w:rsidRPr="00266413">
              <w:rPr>
                <w:sz w:val="28"/>
                <w:szCs w:val="28"/>
                <w:lang w:eastAsia="en-US"/>
              </w:rPr>
              <w:t xml:space="preserve">   с. </w:t>
            </w:r>
            <w:r w:rsidR="00B37248">
              <w:rPr>
                <w:sz w:val="28"/>
                <w:szCs w:val="28"/>
                <w:lang w:eastAsia="en-US"/>
              </w:rPr>
              <w:t>Твердохлебовка</w:t>
            </w:r>
          </w:p>
        </w:tc>
      </w:tr>
    </w:tbl>
    <w:p w:rsidR="00CC3004" w:rsidRDefault="00CC3004" w:rsidP="00CC3004">
      <w:pPr>
        <w:ind w:right="5386"/>
        <w:jc w:val="both"/>
        <w:rPr>
          <w:sz w:val="28"/>
          <w:szCs w:val="28"/>
        </w:rPr>
      </w:pPr>
      <w:r w:rsidRPr="00E4233A">
        <w:rPr>
          <w:sz w:val="28"/>
          <w:szCs w:val="28"/>
        </w:rPr>
        <w:t>О</w:t>
      </w:r>
      <w:r w:rsidR="009A6046">
        <w:rPr>
          <w:sz w:val="28"/>
          <w:szCs w:val="28"/>
        </w:rPr>
        <w:t>б</w:t>
      </w:r>
      <w:r w:rsidRPr="00E4233A">
        <w:rPr>
          <w:sz w:val="28"/>
          <w:szCs w:val="28"/>
        </w:rPr>
        <w:t xml:space="preserve"> </w:t>
      </w:r>
      <w:r w:rsidR="007C35BC">
        <w:rPr>
          <w:sz w:val="28"/>
          <w:szCs w:val="28"/>
        </w:rPr>
        <w:t xml:space="preserve">утверждении стратегии </w:t>
      </w:r>
      <w:r w:rsidR="00B37248">
        <w:rPr>
          <w:sz w:val="28"/>
          <w:szCs w:val="28"/>
        </w:rPr>
        <w:t>Твердохлебовского</w:t>
      </w:r>
      <w:r w:rsidR="009A6046">
        <w:rPr>
          <w:sz w:val="28"/>
          <w:szCs w:val="28"/>
        </w:rPr>
        <w:t xml:space="preserve"> сельского  поселения Богучарского муниципального района Воронежской области на период до 2020 года</w:t>
      </w:r>
    </w:p>
    <w:p w:rsidR="00CC3004" w:rsidRPr="007147C5" w:rsidRDefault="00CC3004" w:rsidP="00CC3004">
      <w:pPr>
        <w:ind w:right="5953"/>
        <w:jc w:val="both"/>
        <w:rPr>
          <w:sz w:val="28"/>
          <w:szCs w:val="28"/>
        </w:rPr>
      </w:pPr>
    </w:p>
    <w:p w:rsidR="009A6046" w:rsidRPr="008D23FB" w:rsidRDefault="009A6046" w:rsidP="009A6046">
      <w:pPr>
        <w:jc w:val="center"/>
        <w:rPr>
          <w:sz w:val="28"/>
          <w:szCs w:val="28"/>
        </w:rPr>
      </w:pPr>
    </w:p>
    <w:p w:rsidR="009A6046" w:rsidRPr="009A6046" w:rsidRDefault="009A6046" w:rsidP="009A6046">
      <w:pPr>
        <w:pStyle w:val="aa"/>
        <w:rPr>
          <w:szCs w:val="28"/>
        </w:rPr>
      </w:pPr>
      <w:r w:rsidRPr="008D23FB">
        <w:rPr>
          <w:szCs w:val="28"/>
        </w:rPr>
        <w:t xml:space="preserve">    </w:t>
      </w:r>
    </w:p>
    <w:p w:rsidR="009A6046" w:rsidRPr="008D23FB" w:rsidRDefault="009A6046" w:rsidP="009A6046">
      <w:pPr>
        <w:jc w:val="both"/>
        <w:rPr>
          <w:sz w:val="28"/>
          <w:szCs w:val="28"/>
        </w:rPr>
      </w:pPr>
      <w:r w:rsidRPr="008D23FB">
        <w:rPr>
          <w:sz w:val="28"/>
          <w:szCs w:val="28"/>
        </w:rPr>
        <w:t xml:space="preserve">           В соответствии с  Федеральным законом от 06.10.2003 №131-ФЗ «Об общих принципах организации местного самоуправления в Российской Федерации», законом Воронежской области от 30.06.2010</w:t>
      </w:r>
      <w:r>
        <w:rPr>
          <w:sz w:val="28"/>
          <w:szCs w:val="28"/>
        </w:rPr>
        <w:t xml:space="preserve"> </w:t>
      </w:r>
      <w:r w:rsidRPr="008D23FB">
        <w:rPr>
          <w:sz w:val="28"/>
          <w:szCs w:val="28"/>
        </w:rPr>
        <w:t xml:space="preserve"> № 65-ОЗ «О стратегии социально-экономического развития Воронежской области  на долгосрочную перспективу», Уставом</w:t>
      </w:r>
      <w:r w:rsidR="007C35BC">
        <w:rPr>
          <w:sz w:val="28"/>
          <w:szCs w:val="28"/>
        </w:rPr>
        <w:t xml:space="preserve"> </w:t>
      </w:r>
      <w:r w:rsidR="00B37248">
        <w:rPr>
          <w:sz w:val="28"/>
          <w:szCs w:val="28"/>
        </w:rPr>
        <w:t>Твердохлебовского</w:t>
      </w:r>
      <w:r w:rsidR="007C35BC">
        <w:rPr>
          <w:sz w:val="28"/>
          <w:szCs w:val="28"/>
        </w:rPr>
        <w:t xml:space="preserve"> сельского поселения</w:t>
      </w:r>
      <w:r w:rsidRPr="008D23FB">
        <w:rPr>
          <w:sz w:val="28"/>
          <w:szCs w:val="28"/>
        </w:rPr>
        <w:t>, в целях повышения качества жизни населения</w:t>
      </w:r>
      <w:r w:rsidR="007C35BC">
        <w:rPr>
          <w:sz w:val="28"/>
          <w:szCs w:val="28"/>
        </w:rPr>
        <w:t xml:space="preserve"> </w:t>
      </w:r>
      <w:r w:rsidR="00B37248">
        <w:rPr>
          <w:sz w:val="28"/>
          <w:szCs w:val="28"/>
        </w:rPr>
        <w:t>Твердохлебовского</w:t>
      </w:r>
      <w:r w:rsidR="007C35BC">
        <w:rPr>
          <w:sz w:val="28"/>
          <w:szCs w:val="28"/>
        </w:rPr>
        <w:t xml:space="preserve"> сельского поселения</w:t>
      </w:r>
      <w:r w:rsidRPr="008D23FB">
        <w:rPr>
          <w:sz w:val="28"/>
          <w:szCs w:val="28"/>
        </w:rPr>
        <w:t>, Совет народных депутатов</w:t>
      </w:r>
      <w:r w:rsidR="007C35BC">
        <w:rPr>
          <w:sz w:val="28"/>
          <w:szCs w:val="28"/>
        </w:rPr>
        <w:t xml:space="preserve"> </w:t>
      </w:r>
      <w:r w:rsidR="00B37248">
        <w:rPr>
          <w:sz w:val="28"/>
          <w:szCs w:val="28"/>
        </w:rPr>
        <w:t>Твердохлебовского</w:t>
      </w:r>
      <w:r w:rsidR="007C35BC">
        <w:rPr>
          <w:sz w:val="28"/>
          <w:szCs w:val="28"/>
        </w:rPr>
        <w:t xml:space="preserve"> сельского поселения</w:t>
      </w:r>
      <w:r w:rsidRPr="008D23FB">
        <w:rPr>
          <w:sz w:val="28"/>
          <w:szCs w:val="28"/>
        </w:rPr>
        <w:t xml:space="preserve"> Богучарского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9A6046">
        <w:rPr>
          <w:b/>
          <w:sz w:val="28"/>
          <w:szCs w:val="28"/>
        </w:rPr>
        <w:t>решил:</w:t>
      </w:r>
    </w:p>
    <w:p w:rsidR="009A6046" w:rsidRPr="008D23FB" w:rsidRDefault="009A6046" w:rsidP="009A6046">
      <w:pPr>
        <w:jc w:val="both"/>
        <w:rPr>
          <w:sz w:val="28"/>
          <w:szCs w:val="28"/>
        </w:rPr>
      </w:pPr>
    </w:p>
    <w:p w:rsidR="009A6046" w:rsidRPr="008D23FB" w:rsidRDefault="009A6046" w:rsidP="009A6046">
      <w:pPr>
        <w:jc w:val="center"/>
        <w:rPr>
          <w:sz w:val="28"/>
          <w:szCs w:val="28"/>
        </w:rPr>
      </w:pPr>
    </w:p>
    <w:p w:rsidR="009A6046" w:rsidRPr="009A6046" w:rsidRDefault="009A6046" w:rsidP="009A6046">
      <w:pPr>
        <w:jc w:val="both"/>
        <w:rPr>
          <w:sz w:val="28"/>
          <w:szCs w:val="28"/>
        </w:rPr>
      </w:pPr>
      <w:r w:rsidRPr="009A6046">
        <w:rPr>
          <w:sz w:val="28"/>
          <w:szCs w:val="28"/>
        </w:rPr>
        <w:t xml:space="preserve">           1.Утвердить стратегию социально-экономического развития </w:t>
      </w:r>
      <w:r w:rsidR="00B37248">
        <w:rPr>
          <w:sz w:val="28"/>
          <w:szCs w:val="28"/>
        </w:rPr>
        <w:t xml:space="preserve">Твердохлебовского </w:t>
      </w:r>
      <w:r>
        <w:rPr>
          <w:sz w:val="28"/>
          <w:szCs w:val="28"/>
        </w:rPr>
        <w:t xml:space="preserve"> сельского  поселения </w:t>
      </w:r>
      <w:r w:rsidRPr="009A6046">
        <w:rPr>
          <w:sz w:val="28"/>
          <w:szCs w:val="28"/>
        </w:rPr>
        <w:t xml:space="preserve"> Богучарского муниципального района </w:t>
      </w:r>
      <w:r>
        <w:rPr>
          <w:sz w:val="28"/>
          <w:szCs w:val="28"/>
        </w:rPr>
        <w:t xml:space="preserve">Воронежской области </w:t>
      </w:r>
      <w:r w:rsidRPr="009A6046">
        <w:rPr>
          <w:sz w:val="28"/>
          <w:szCs w:val="28"/>
        </w:rPr>
        <w:t>на период до 2020 года согласно приложению.</w:t>
      </w:r>
    </w:p>
    <w:p w:rsidR="009A6046" w:rsidRPr="009A6046" w:rsidRDefault="009A6046" w:rsidP="009A604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6046">
        <w:rPr>
          <w:rFonts w:ascii="Times New Roman" w:hAnsi="Times New Roman" w:cs="Times New Roman"/>
          <w:sz w:val="28"/>
          <w:szCs w:val="28"/>
        </w:rPr>
        <w:t xml:space="preserve">  2.</w:t>
      </w:r>
      <w:r w:rsidR="007C35BC" w:rsidRPr="007C35B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постоянную комиссию Совета народных депутатов </w:t>
      </w:r>
      <w:r w:rsidR="00B37248">
        <w:rPr>
          <w:rFonts w:ascii="Times New Roman" w:hAnsi="Times New Roman" w:cs="Times New Roman"/>
          <w:sz w:val="28"/>
          <w:szCs w:val="28"/>
        </w:rPr>
        <w:t>Твердохлебовского</w:t>
      </w:r>
      <w:r w:rsidR="007C35BC" w:rsidRPr="007C35BC">
        <w:rPr>
          <w:rFonts w:ascii="Times New Roman" w:hAnsi="Times New Roman" w:cs="Times New Roman"/>
          <w:sz w:val="28"/>
          <w:szCs w:val="28"/>
        </w:rPr>
        <w:t xml:space="preserve">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r w:rsidR="00B37248">
        <w:rPr>
          <w:rFonts w:ascii="Times New Roman" w:hAnsi="Times New Roman" w:cs="Times New Roman"/>
          <w:sz w:val="28"/>
          <w:szCs w:val="28"/>
        </w:rPr>
        <w:t>Агафонов А.А.</w:t>
      </w:r>
      <w:r w:rsidR="007C35BC" w:rsidRPr="007C35BC">
        <w:rPr>
          <w:rFonts w:ascii="Times New Roman" w:hAnsi="Times New Roman" w:cs="Times New Roman"/>
          <w:sz w:val="28"/>
          <w:szCs w:val="28"/>
        </w:rPr>
        <w:t>) и</w:t>
      </w:r>
      <w:r w:rsidR="00B37248">
        <w:rPr>
          <w:rFonts w:ascii="Times New Roman" w:hAnsi="Times New Roman" w:cs="Times New Roman"/>
          <w:sz w:val="28"/>
          <w:szCs w:val="28"/>
        </w:rPr>
        <w:t xml:space="preserve"> исполняющего обязанности главы</w:t>
      </w:r>
      <w:r w:rsidR="007C35BC" w:rsidRPr="007C35BC">
        <w:rPr>
          <w:rFonts w:ascii="Times New Roman" w:hAnsi="Times New Roman" w:cs="Times New Roman"/>
          <w:sz w:val="28"/>
          <w:szCs w:val="28"/>
        </w:rPr>
        <w:t xml:space="preserve"> </w:t>
      </w:r>
      <w:r w:rsidR="00B37248">
        <w:rPr>
          <w:rFonts w:ascii="Times New Roman" w:hAnsi="Times New Roman" w:cs="Times New Roman"/>
          <w:sz w:val="28"/>
          <w:szCs w:val="28"/>
        </w:rPr>
        <w:t>Твердохлебовского</w:t>
      </w:r>
      <w:r w:rsidR="007C35BC" w:rsidRPr="007C35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37248">
        <w:rPr>
          <w:rFonts w:ascii="Times New Roman" w:hAnsi="Times New Roman" w:cs="Times New Roman"/>
          <w:sz w:val="28"/>
          <w:szCs w:val="28"/>
        </w:rPr>
        <w:t>Чвикалова В.Н.</w:t>
      </w:r>
    </w:p>
    <w:p w:rsidR="009A6046" w:rsidRPr="008D23FB" w:rsidRDefault="009A6046" w:rsidP="009A6046">
      <w:pPr>
        <w:pStyle w:val="a3"/>
        <w:ind w:left="0"/>
        <w:rPr>
          <w:sz w:val="28"/>
          <w:szCs w:val="28"/>
        </w:rPr>
      </w:pPr>
    </w:p>
    <w:p w:rsidR="00B37248" w:rsidRDefault="00B37248" w:rsidP="00A56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2F2CEC" w:rsidRDefault="00B37248" w:rsidP="00A56F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D60E1">
        <w:rPr>
          <w:sz w:val="28"/>
          <w:szCs w:val="28"/>
        </w:rPr>
        <w:t xml:space="preserve">  </w:t>
      </w:r>
      <w:r>
        <w:rPr>
          <w:sz w:val="28"/>
          <w:szCs w:val="28"/>
        </w:rPr>
        <w:t>Твердохлебовского</w:t>
      </w:r>
    </w:p>
    <w:p w:rsidR="005D60E1" w:rsidRDefault="00AC2868" w:rsidP="00AC286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5D60E1">
        <w:rPr>
          <w:sz w:val="28"/>
          <w:szCs w:val="28"/>
        </w:rPr>
        <w:t xml:space="preserve">поселения                </w:t>
      </w:r>
      <w:r w:rsidR="002F2CEC">
        <w:rPr>
          <w:sz w:val="28"/>
          <w:szCs w:val="28"/>
        </w:rPr>
        <w:t xml:space="preserve">                                                 </w:t>
      </w:r>
      <w:r w:rsidR="004353E8">
        <w:rPr>
          <w:sz w:val="28"/>
          <w:szCs w:val="28"/>
        </w:rPr>
        <w:t xml:space="preserve">    </w:t>
      </w:r>
      <w:r w:rsidR="00A56F7A">
        <w:rPr>
          <w:sz w:val="28"/>
          <w:szCs w:val="28"/>
        </w:rPr>
        <w:t>В.</w:t>
      </w:r>
      <w:r w:rsidR="00B37248">
        <w:rPr>
          <w:sz w:val="28"/>
          <w:szCs w:val="28"/>
        </w:rPr>
        <w:t>Н.Чвикалов</w:t>
      </w:r>
      <w:bookmarkStart w:id="0" w:name="_GoBack"/>
      <w:bookmarkEnd w:id="0"/>
    </w:p>
    <w:p w:rsidR="00D929F3" w:rsidRDefault="00D929F3" w:rsidP="005D60E1">
      <w:pPr>
        <w:jc w:val="right"/>
        <w:rPr>
          <w:sz w:val="28"/>
          <w:szCs w:val="28"/>
        </w:rPr>
      </w:pPr>
    </w:p>
    <w:p w:rsidR="009C006E" w:rsidRDefault="009C006E" w:rsidP="009A6046">
      <w:pPr>
        <w:rPr>
          <w:sz w:val="28"/>
          <w:szCs w:val="28"/>
        </w:rPr>
      </w:pPr>
    </w:p>
    <w:p w:rsidR="00B37248" w:rsidRDefault="00CC3004" w:rsidP="00CC3004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C3004" w:rsidRDefault="00CC3004" w:rsidP="00CC300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народных депутатов </w:t>
      </w:r>
      <w:r w:rsidR="00B37248">
        <w:rPr>
          <w:sz w:val="28"/>
          <w:szCs w:val="28"/>
        </w:rPr>
        <w:t>Твердохлебовского</w:t>
      </w:r>
      <w:r w:rsidRPr="00F54DE9">
        <w:rPr>
          <w:sz w:val="28"/>
          <w:szCs w:val="28"/>
        </w:rPr>
        <w:t xml:space="preserve"> сельского    поселения</w:t>
      </w:r>
      <w:r>
        <w:rPr>
          <w:sz w:val="28"/>
          <w:szCs w:val="28"/>
        </w:rPr>
        <w:t xml:space="preserve"> Богучарского муниципального района Воронежской области</w:t>
      </w:r>
    </w:p>
    <w:p w:rsidR="00B37248" w:rsidRDefault="00CC3004" w:rsidP="00CC300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2C63">
        <w:rPr>
          <w:sz w:val="28"/>
          <w:szCs w:val="28"/>
        </w:rPr>
        <w:t xml:space="preserve">10.09.2015 </w:t>
      </w:r>
      <w:r>
        <w:rPr>
          <w:sz w:val="28"/>
          <w:szCs w:val="28"/>
        </w:rPr>
        <w:t>№</w:t>
      </w:r>
      <w:r w:rsidR="00537965">
        <w:rPr>
          <w:sz w:val="28"/>
          <w:szCs w:val="28"/>
        </w:rPr>
        <w:t xml:space="preserve"> 26</w:t>
      </w:r>
      <w:r w:rsidR="00B37248">
        <w:rPr>
          <w:sz w:val="28"/>
          <w:szCs w:val="28"/>
        </w:rPr>
        <w:t>9</w:t>
      </w:r>
    </w:p>
    <w:p w:rsidR="00CC3004" w:rsidRDefault="00CC3004" w:rsidP="00CC3004">
      <w:pPr>
        <w:ind w:left="5103"/>
        <w:rPr>
          <w:sz w:val="28"/>
          <w:szCs w:val="28"/>
        </w:rPr>
      </w:pPr>
    </w:p>
    <w:p w:rsidR="00CC3004" w:rsidRDefault="00CC3004" w:rsidP="00CC3004">
      <w:pPr>
        <w:ind w:left="5103"/>
        <w:rPr>
          <w:sz w:val="28"/>
          <w:szCs w:val="28"/>
        </w:rPr>
      </w:pPr>
    </w:p>
    <w:p w:rsidR="007B7FAF" w:rsidRPr="00701992" w:rsidRDefault="007B7FAF" w:rsidP="007B7FAF">
      <w:pPr>
        <w:jc w:val="center"/>
        <w:rPr>
          <w:rFonts w:eastAsia="Gungsuh"/>
          <w:b/>
          <w:color w:val="E36C0A" w:themeColor="accent6" w:themeShade="BF"/>
          <w:sz w:val="144"/>
          <w:szCs w:val="144"/>
        </w:rPr>
      </w:pPr>
      <w:r w:rsidRPr="00701992">
        <w:rPr>
          <w:rFonts w:eastAsia="Gungsuh"/>
          <w:b/>
          <w:color w:val="E36C0A" w:themeColor="accent6" w:themeShade="BF"/>
          <w:sz w:val="144"/>
          <w:szCs w:val="144"/>
        </w:rPr>
        <w:t>СТРАТЕГИЯ</w:t>
      </w:r>
    </w:p>
    <w:p w:rsidR="007B7FAF" w:rsidRPr="00701992" w:rsidRDefault="007B7FAF" w:rsidP="007B7FAF">
      <w:pPr>
        <w:jc w:val="center"/>
        <w:rPr>
          <w:rFonts w:eastAsia="Gungsuh"/>
          <w:b/>
          <w:color w:val="002060"/>
          <w:sz w:val="56"/>
          <w:szCs w:val="56"/>
        </w:rPr>
      </w:pPr>
      <w:r w:rsidRPr="00701992">
        <w:rPr>
          <w:rFonts w:eastAsia="Gungsuh"/>
          <w:b/>
          <w:color w:val="002060"/>
          <w:sz w:val="56"/>
          <w:szCs w:val="56"/>
        </w:rPr>
        <w:t xml:space="preserve">СОЦИАЛЬНО-ЭКОНОМИЧЕСКОГО РАЗВИТИЯ  ТВЕРДОХЛЕБОВСКОГО СЕЛЬСКОГО ПОСЕЛЕНИЯ БОГУЧАРСКОГО МУНИЦИПАЛЬНОГО РАЙОНА ВОРОНЕЖСКОЙ ОБЛАСТИ </w:t>
      </w:r>
    </w:p>
    <w:p w:rsidR="007B7FAF" w:rsidRPr="00701992" w:rsidRDefault="007B7FAF" w:rsidP="007B7FAF">
      <w:pPr>
        <w:jc w:val="center"/>
        <w:rPr>
          <w:rFonts w:eastAsia="Gungsuh"/>
          <w:b/>
          <w:color w:val="002060"/>
          <w:sz w:val="56"/>
          <w:szCs w:val="56"/>
        </w:rPr>
      </w:pPr>
      <w:r w:rsidRPr="00701992">
        <w:rPr>
          <w:rFonts w:eastAsia="Gungsuh"/>
          <w:b/>
          <w:color w:val="002060"/>
          <w:sz w:val="56"/>
          <w:szCs w:val="56"/>
        </w:rPr>
        <w:t xml:space="preserve"> НА ПЕРИОД</w:t>
      </w:r>
    </w:p>
    <w:p w:rsidR="007B7FAF" w:rsidRPr="00701992" w:rsidRDefault="007B7FAF" w:rsidP="007B7FAF">
      <w:pPr>
        <w:jc w:val="center"/>
        <w:rPr>
          <w:rFonts w:eastAsia="Gungsuh"/>
          <w:b/>
          <w:color w:val="E36C0A" w:themeColor="accent6" w:themeShade="BF"/>
          <w:sz w:val="56"/>
          <w:szCs w:val="56"/>
        </w:rPr>
      </w:pPr>
      <w:r w:rsidRPr="00701992">
        <w:rPr>
          <w:rFonts w:eastAsia="Gungsuh"/>
          <w:b/>
          <w:color w:val="E36C0A" w:themeColor="accent6" w:themeShade="BF"/>
          <w:sz w:val="56"/>
          <w:szCs w:val="56"/>
        </w:rPr>
        <w:t>ДО 2020 ГОДА</w:t>
      </w:r>
    </w:p>
    <w:p w:rsidR="007B7FAF" w:rsidRPr="001B2560" w:rsidRDefault="007B7FAF" w:rsidP="007B7FAF">
      <w:pPr>
        <w:rPr>
          <w:rFonts w:ascii="Franklin Gothic Demi Cond" w:hAnsi="Franklin Gothic Demi Cond"/>
        </w:rPr>
      </w:pPr>
    </w:p>
    <w:p w:rsidR="007B7FAF" w:rsidRDefault="007B7FAF" w:rsidP="007B7FAF"/>
    <w:p w:rsidR="007B7FAF" w:rsidRDefault="007B7FAF" w:rsidP="007B7FAF"/>
    <w:p w:rsidR="007B7FAF" w:rsidRPr="009E4FE2" w:rsidRDefault="007B7FAF" w:rsidP="007B7FAF">
      <w:pPr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t>с.Твердохлебовка</w:t>
      </w:r>
    </w:p>
    <w:p w:rsidR="007B7FAF" w:rsidRDefault="007B7FAF" w:rsidP="007B7FAF">
      <w:pPr>
        <w:jc w:val="center"/>
        <w:rPr>
          <w:rFonts w:ascii="Arial Black" w:hAnsi="Arial Black"/>
          <w:color w:val="002060"/>
        </w:rPr>
      </w:pPr>
      <w:r w:rsidRPr="009E4FE2">
        <w:rPr>
          <w:rFonts w:ascii="Arial Black" w:hAnsi="Arial Black"/>
          <w:color w:val="002060"/>
        </w:rPr>
        <w:t>2015г.</w:t>
      </w:r>
    </w:p>
    <w:p w:rsidR="007B7FAF" w:rsidRDefault="007B7FAF" w:rsidP="007B7FAF">
      <w:pPr>
        <w:jc w:val="center"/>
        <w:rPr>
          <w:rFonts w:ascii="Arial Black" w:hAnsi="Arial Black"/>
          <w:color w:val="002060"/>
        </w:rPr>
      </w:pPr>
    </w:p>
    <w:p w:rsidR="007B7FAF" w:rsidRDefault="007B7FAF" w:rsidP="007B7FAF">
      <w:pPr>
        <w:jc w:val="center"/>
        <w:rPr>
          <w:rFonts w:ascii="Arial Black" w:hAnsi="Arial Black"/>
          <w:color w:val="002060"/>
        </w:rPr>
      </w:pPr>
    </w:p>
    <w:p w:rsidR="007B7FAF" w:rsidRPr="009E4FE2" w:rsidRDefault="007B7FAF" w:rsidP="007B7FAF">
      <w:pPr>
        <w:jc w:val="center"/>
        <w:rPr>
          <w:rFonts w:ascii="Arial Black" w:hAnsi="Arial Black"/>
          <w:color w:val="002060"/>
        </w:rPr>
      </w:pPr>
    </w:p>
    <w:p w:rsidR="007B7FAF" w:rsidRDefault="007B7FAF" w:rsidP="007B7FAF">
      <w:pPr>
        <w:jc w:val="center"/>
        <w:rPr>
          <w:b/>
          <w:sz w:val="26"/>
          <w:szCs w:val="26"/>
        </w:rPr>
      </w:pPr>
    </w:p>
    <w:p w:rsidR="007B7FAF" w:rsidRDefault="007B7FAF" w:rsidP="007B7FAF">
      <w:pPr>
        <w:jc w:val="center"/>
        <w:rPr>
          <w:b/>
          <w:sz w:val="26"/>
          <w:szCs w:val="26"/>
        </w:rPr>
      </w:pPr>
    </w:p>
    <w:p w:rsidR="007B7FAF" w:rsidRDefault="007B7FAF" w:rsidP="007B7FAF">
      <w:pPr>
        <w:jc w:val="center"/>
        <w:rPr>
          <w:b/>
          <w:sz w:val="26"/>
          <w:szCs w:val="26"/>
        </w:rPr>
      </w:pPr>
    </w:p>
    <w:p w:rsidR="007B7FAF" w:rsidRDefault="007B7FAF" w:rsidP="007B7FAF">
      <w:pPr>
        <w:jc w:val="center"/>
        <w:rPr>
          <w:b/>
          <w:sz w:val="26"/>
          <w:szCs w:val="26"/>
        </w:rPr>
      </w:pPr>
    </w:p>
    <w:p w:rsidR="007B7FAF" w:rsidRDefault="007B7FAF" w:rsidP="007B7FAF">
      <w:pPr>
        <w:jc w:val="center"/>
        <w:rPr>
          <w:b/>
          <w:sz w:val="26"/>
          <w:szCs w:val="26"/>
        </w:rPr>
      </w:pPr>
    </w:p>
    <w:p w:rsidR="007B7FAF" w:rsidRPr="000E69CF" w:rsidRDefault="007B7FAF" w:rsidP="007B7FAF">
      <w:pPr>
        <w:jc w:val="center"/>
        <w:rPr>
          <w:b/>
          <w:sz w:val="26"/>
          <w:szCs w:val="26"/>
        </w:rPr>
      </w:pPr>
      <w:r w:rsidRPr="000E69CF">
        <w:rPr>
          <w:b/>
          <w:sz w:val="26"/>
          <w:szCs w:val="26"/>
        </w:rPr>
        <w:lastRenderedPageBreak/>
        <w:t>ОГЛАВЛЕНИЕ</w:t>
      </w:r>
    </w:p>
    <w:p w:rsidR="007B7FAF" w:rsidRPr="000E69CF" w:rsidRDefault="007B7FAF" w:rsidP="007B7FAF">
      <w:pPr>
        <w:spacing w:line="360" w:lineRule="auto"/>
        <w:ind w:left="142"/>
        <w:jc w:val="both"/>
        <w:rPr>
          <w:b/>
          <w:sz w:val="26"/>
          <w:szCs w:val="26"/>
        </w:rPr>
      </w:pPr>
      <w:r w:rsidRPr="000E69CF">
        <w:rPr>
          <w:b/>
          <w:sz w:val="26"/>
          <w:szCs w:val="26"/>
        </w:rPr>
        <w:t>ВВЕДЕНИЕ…………………………………………………………………..</w:t>
      </w:r>
    </w:p>
    <w:p w:rsidR="007B7FAF" w:rsidRPr="000E69CF" w:rsidRDefault="007B7FAF" w:rsidP="007B7FAF">
      <w:pPr>
        <w:ind w:left="142" w:right="-2"/>
        <w:jc w:val="both"/>
        <w:rPr>
          <w:b/>
          <w:sz w:val="26"/>
          <w:szCs w:val="26"/>
        </w:rPr>
      </w:pPr>
      <w:r w:rsidRPr="000E69CF">
        <w:rPr>
          <w:b/>
          <w:sz w:val="26"/>
          <w:szCs w:val="26"/>
        </w:rPr>
        <w:t xml:space="preserve">РАЗДЕЛ 1. СОЦИАЛЬНО-ЭКОНОМИЧЕСКОЕ ПОЛОЖЕНИЕ </w:t>
      </w:r>
      <w:r>
        <w:rPr>
          <w:b/>
          <w:sz w:val="26"/>
          <w:szCs w:val="26"/>
        </w:rPr>
        <w:t xml:space="preserve">ТВЕРДОХЛЕБОВСКОГО </w:t>
      </w:r>
      <w:r w:rsidRPr="000E69CF">
        <w:rPr>
          <w:b/>
          <w:sz w:val="26"/>
          <w:szCs w:val="26"/>
        </w:rPr>
        <w:t xml:space="preserve"> СЕЛЬСКОГО ПОСЕЛЕНИЯ БОГУЧАРСКОГО МУНИЦИПАЛЬНОГО РАЙОНА ВОРОНЕЖСКОЙ ОБЛАСТИ…….. </w:t>
      </w:r>
    </w:p>
    <w:p w:rsidR="007B7FAF" w:rsidRPr="007B7FAF" w:rsidRDefault="007B7FAF" w:rsidP="007B7FAF">
      <w:pPr>
        <w:pStyle w:val="1"/>
        <w:keepLines w:val="0"/>
        <w:numPr>
          <w:ilvl w:val="1"/>
          <w:numId w:val="29"/>
        </w:numPr>
        <w:tabs>
          <w:tab w:val="left" w:pos="426"/>
          <w:tab w:val="left" w:pos="567"/>
        </w:tabs>
        <w:spacing w:before="0"/>
        <w:ind w:left="0" w:firstLine="142"/>
        <w:rPr>
          <w:rFonts w:ascii="Times New Roman" w:hAnsi="Times New Roman" w:cs="Times New Roman"/>
          <w:color w:val="auto"/>
          <w:sz w:val="26"/>
          <w:szCs w:val="26"/>
        </w:rPr>
      </w:pPr>
      <w:r w:rsidRPr="007B7FAF">
        <w:rPr>
          <w:rFonts w:ascii="Times New Roman" w:hAnsi="Times New Roman" w:cs="Times New Roman"/>
          <w:color w:val="auto"/>
          <w:sz w:val="26"/>
          <w:szCs w:val="26"/>
        </w:rPr>
        <w:t xml:space="preserve">    Общая информация о Твердохлебовском  сельском поселении…………</w:t>
      </w:r>
    </w:p>
    <w:p w:rsidR="007B7FAF" w:rsidRPr="007B7FAF" w:rsidRDefault="007B7FAF" w:rsidP="007B7FAF">
      <w:pPr>
        <w:pStyle w:val="1"/>
        <w:keepLines w:val="0"/>
        <w:numPr>
          <w:ilvl w:val="1"/>
          <w:numId w:val="29"/>
        </w:numPr>
        <w:tabs>
          <w:tab w:val="left" w:pos="0"/>
        </w:tabs>
        <w:spacing w:before="0"/>
        <w:ind w:left="142" w:firstLin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B7FAF">
        <w:rPr>
          <w:rFonts w:ascii="Times New Roman" w:hAnsi="Times New Roman" w:cs="Times New Roman"/>
          <w:color w:val="auto"/>
          <w:sz w:val="26"/>
          <w:szCs w:val="26"/>
        </w:rPr>
        <w:t xml:space="preserve">  Анализ внешней среды …………………………………………………                                                                                  </w:t>
      </w:r>
      <w:r w:rsidRPr="007B7FAF">
        <w:rPr>
          <w:rFonts w:ascii="Times New Roman" w:hAnsi="Times New Roman" w:cs="Times New Roman"/>
          <w:b w:val="0"/>
          <w:color w:val="auto"/>
          <w:sz w:val="26"/>
          <w:szCs w:val="26"/>
        </w:rPr>
        <w:t>1.2.1. Природно-климатический и  ресурсный потенциал  Твердохлебовского</w:t>
      </w:r>
    </w:p>
    <w:p w:rsidR="007B7FAF" w:rsidRPr="007B7FAF" w:rsidRDefault="007B7FAF" w:rsidP="007B7FAF">
      <w:pPr>
        <w:pStyle w:val="1"/>
        <w:tabs>
          <w:tab w:val="left" w:pos="0"/>
        </w:tabs>
        <w:spacing w:before="0"/>
        <w:ind w:left="142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B7FA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поселения……………………………………………………………….</w:t>
      </w:r>
    </w:p>
    <w:p w:rsidR="007B7FAF" w:rsidRPr="007B7FAF" w:rsidRDefault="007B7FAF" w:rsidP="007B7FAF">
      <w:pPr>
        <w:ind w:firstLine="142"/>
        <w:rPr>
          <w:kern w:val="1"/>
          <w:sz w:val="26"/>
          <w:szCs w:val="26"/>
        </w:rPr>
      </w:pPr>
      <w:r w:rsidRPr="007B7FAF">
        <w:rPr>
          <w:sz w:val="26"/>
          <w:szCs w:val="26"/>
        </w:rPr>
        <w:t xml:space="preserve">1.2.2.  </w:t>
      </w:r>
      <w:r w:rsidRPr="007B7FAF">
        <w:rPr>
          <w:kern w:val="1"/>
          <w:sz w:val="26"/>
          <w:szCs w:val="26"/>
        </w:rPr>
        <w:t xml:space="preserve">Анализ демографической ситуации………………………………………. </w:t>
      </w:r>
    </w:p>
    <w:p w:rsidR="007B7FAF" w:rsidRPr="007B7FAF" w:rsidRDefault="007B7FAF" w:rsidP="007B7FAF">
      <w:pPr>
        <w:ind w:firstLine="142"/>
        <w:jc w:val="both"/>
        <w:rPr>
          <w:bCs/>
          <w:sz w:val="26"/>
          <w:szCs w:val="26"/>
        </w:rPr>
      </w:pPr>
      <w:r w:rsidRPr="007B7FAF">
        <w:rPr>
          <w:sz w:val="26"/>
          <w:szCs w:val="26"/>
        </w:rPr>
        <w:t xml:space="preserve">1.2.3. </w:t>
      </w:r>
      <w:r w:rsidRPr="007B7FAF">
        <w:rPr>
          <w:bCs/>
          <w:sz w:val="26"/>
          <w:szCs w:val="26"/>
        </w:rPr>
        <w:t xml:space="preserve"> Связи с соседними муниципальными образованиями………………..</w:t>
      </w:r>
    </w:p>
    <w:p w:rsidR="007B7FAF" w:rsidRPr="007B7FAF" w:rsidRDefault="007B7FAF" w:rsidP="007B7FAF">
      <w:pPr>
        <w:pStyle w:val="a3"/>
        <w:ind w:left="0" w:firstLine="142"/>
        <w:rPr>
          <w:rFonts w:ascii="Times New Roman" w:hAnsi="Times New Roman" w:cs="Times New Roman"/>
          <w:sz w:val="26"/>
          <w:szCs w:val="26"/>
        </w:rPr>
      </w:pPr>
      <w:r w:rsidRPr="007B7FAF">
        <w:rPr>
          <w:rFonts w:ascii="Times New Roman" w:hAnsi="Times New Roman" w:cs="Times New Roman"/>
          <w:sz w:val="26"/>
          <w:szCs w:val="26"/>
        </w:rPr>
        <w:t>1.2.4.   Анализ инвестиционного потенциала…………………………………..</w:t>
      </w:r>
    </w:p>
    <w:p w:rsidR="007B7FAF" w:rsidRPr="007B7FAF" w:rsidRDefault="007B7FAF" w:rsidP="007B7FAF">
      <w:pPr>
        <w:ind w:left="142"/>
        <w:jc w:val="both"/>
        <w:rPr>
          <w:sz w:val="26"/>
          <w:szCs w:val="26"/>
        </w:rPr>
      </w:pPr>
      <w:r w:rsidRPr="007B7FAF">
        <w:rPr>
          <w:sz w:val="26"/>
          <w:szCs w:val="26"/>
        </w:rPr>
        <w:t>1.2.5. Социально-экономические риски………………………………………...</w:t>
      </w:r>
    </w:p>
    <w:p w:rsidR="007B7FAF" w:rsidRPr="007B7FAF" w:rsidRDefault="007B7FAF" w:rsidP="007B7FAF">
      <w:pPr>
        <w:ind w:left="142"/>
        <w:jc w:val="both"/>
        <w:rPr>
          <w:b/>
          <w:sz w:val="26"/>
          <w:szCs w:val="26"/>
        </w:rPr>
      </w:pPr>
      <w:r w:rsidRPr="007B7FAF">
        <w:rPr>
          <w:b/>
          <w:sz w:val="26"/>
          <w:szCs w:val="26"/>
        </w:rPr>
        <w:t>1.3.</w:t>
      </w:r>
      <w:r w:rsidRPr="007B7FAF">
        <w:rPr>
          <w:sz w:val="26"/>
          <w:szCs w:val="26"/>
        </w:rPr>
        <w:t xml:space="preserve">    </w:t>
      </w:r>
      <w:r w:rsidRPr="007B7FAF">
        <w:rPr>
          <w:b/>
          <w:sz w:val="26"/>
          <w:szCs w:val="26"/>
        </w:rPr>
        <w:t>Анализ внутренней среды……………………………………………...</w:t>
      </w:r>
    </w:p>
    <w:p w:rsidR="007B7FAF" w:rsidRPr="007B7FAF" w:rsidRDefault="007B7FAF" w:rsidP="007B7FAF">
      <w:pPr>
        <w:ind w:left="142"/>
        <w:rPr>
          <w:sz w:val="26"/>
          <w:szCs w:val="26"/>
        </w:rPr>
      </w:pPr>
      <w:r w:rsidRPr="007B7FAF">
        <w:rPr>
          <w:sz w:val="26"/>
          <w:szCs w:val="26"/>
        </w:rPr>
        <w:t>1.3.1. Анализ экономического потенциала………………………………………                                                                                          1.3.2 Трудовые ресурсы. Занятость населения…………………………………..</w:t>
      </w:r>
    </w:p>
    <w:p w:rsidR="007B7FAF" w:rsidRPr="007B7FAF" w:rsidRDefault="007B7FAF" w:rsidP="007B7FAF">
      <w:pPr>
        <w:tabs>
          <w:tab w:val="left" w:pos="700"/>
        </w:tabs>
        <w:ind w:left="142"/>
        <w:jc w:val="both"/>
        <w:rPr>
          <w:rStyle w:val="10"/>
          <w:b w:val="0"/>
          <w:color w:val="auto"/>
          <w:sz w:val="26"/>
          <w:szCs w:val="26"/>
        </w:rPr>
      </w:pPr>
      <w:r w:rsidRPr="007B7FAF">
        <w:rPr>
          <w:rStyle w:val="10"/>
          <w:color w:val="auto"/>
          <w:sz w:val="26"/>
          <w:szCs w:val="26"/>
        </w:rPr>
        <w:t>1.3.3. Социальная сфера сельского поселения…………………………………</w:t>
      </w:r>
    </w:p>
    <w:p w:rsidR="007B7FAF" w:rsidRPr="007B7FAF" w:rsidRDefault="007B7FAF" w:rsidP="007B7FAF">
      <w:pPr>
        <w:pStyle w:val="af1"/>
        <w:spacing w:before="0" w:beforeAutospacing="0" w:after="0" w:afterAutospacing="0"/>
        <w:ind w:left="142"/>
        <w:jc w:val="both"/>
        <w:rPr>
          <w:rStyle w:val="af2"/>
          <w:b w:val="0"/>
          <w:sz w:val="26"/>
          <w:szCs w:val="26"/>
        </w:rPr>
      </w:pPr>
      <w:r w:rsidRPr="007B7FAF">
        <w:rPr>
          <w:rStyle w:val="af2"/>
          <w:sz w:val="26"/>
          <w:szCs w:val="26"/>
        </w:rPr>
        <w:t>1.3.4. Жилищный фонд сельского поселения…………………………………..</w:t>
      </w:r>
    </w:p>
    <w:p w:rsidR="007B7FAF" w:rsidRPr="007B7FAF" w:rsidRDefault="007B7FAF" w:rsidP="007B7FAF">
      <w:pPr>
        <w:ind w:left="142"/>
        <w:jc w:val="both"/>
        <w:rPr>
          <w:sz w:val="26"/>
          <w:szCs w:val="26"/>
        </w:rPr>
      </w:pPr>
      <w:r w:rsidRPr="007B7FAF">
        <w:rPr>
          <w:sz w:val="26"/>
          <w:szCs w:val="26"/>
        </w:rPr>
        <w:t xml:space="preserve">1.3.5. Транспортная инфраструктура сельского поселения………………….. </w:t>
      </w:r>
    </w:p>
    <w:p w:rsidR="007B7FAF" w:rsidRPr="007B7FAF" w:rsidRDefault="007B7FAF" w:rsidP="007B7FAF">
      <w:pPr>
        <w:ind w:left="142"/>
        <w:jc w:val="both"/>
        <w:rPr>
          <w:rFonts w:eastAsia="Calibri"/>
          <w:sz w:val="26"/>
          <w:szCs w:val="26"/>
        </w:rPr>
      </w:pPr>
      <w:r w:rsidRPr="007B7FAF">
        <w:rPr>
          <w:rFonts w:eastAsia="Calibri"/>
          <w:sz w:val="26"/>
          <w:szCs w:val="26"/>
        </w:rPr>
        <w:t>1.3.6. Инженерная инфраструктура сельского поселения…………………….</w:t>
      </w:r>
    </w:p>
    <w:p w:rsidR="007B7FAF" w:rsidRPr="007B7FAF" w:rsidRDefault="007B7FAF" w:rsidP="007B7FAF">
      <w:pPr>
        <w:ind w:left="142"/>
        <w:rPr>
          <w:sz w:val="26"/>
          <w:szCs w:val="26"/>
        </w:rPr>
      </w:pPr>
      <w:r w:rsidRPr="007B7FAF">
        <w:rPr>
          <w:sz w:val="26"/>
          <w:szCs w:val="26"/>
        </w:rPr>
        <w:t>1.3.7. Водоснабжение и водоотведение…………………………………………..                                                                                     1.3.8. Объекты связи…………………………………………………………..                                                                                                      1.3.9. Анализ финансово-бюджетной  деятельности поселения………………..</w:t>
      </w:r>
    </w:p>
    <w:p w:rsidR="007B7FAF" w:rsidRPr="007B7FAF" w:rsidRDefault="007B7FAF" w:rsidP="007B7FAF">
      <w:pPr>
        <w:ind w:left="142"/>
        <w:rPr>
          <w:b/>
          <w:sz w:val="26"/>
          <w:szCs w:val="26"/>
        </w:rPr>
      </w:pPr>
      <w:r w:rsidRPr="007B7FAF">
        <w:rPr>
          <w:b/>
          <w:sz w:val="26"/>
          <w:szCs w:val="26"/>
        </w:rPr>
        <w:t xml:space="preserve">РАЗДЕЛ 2. МИССИЯ, СТРАТЕГИЧЕСКИЕ ЦЕЛИ, ЗАДАЧИ И НАПРАВЛЕНИЯ СОЦИАЛЬНО-ЭКОНОМИЧЕСКОГО РАЗВИТИЯ ТВЕРДОХЛЕБОВСКОГО   СЕЛЬСКОГО ПОСЕЛЕНИЯ………………  </w:t>
      </w:r>
    </w:p>
    <w:p w:rsidR="007B7FAF" w:rsidRPr="007B7FAF" w:rsidRDefault="007B7FAF" w:rsidP="007B7FAF">
      <w:pPr>
        <w:pStyle w:val="1"/>
        <w:spacing w:before="0" w:line="276" w:lineRule="auto"/>
        <w:ind w:left="142"/>
        <w:rPr>
          <w:rFonts w:ascii="Times New Roman" w:hAnsi="Times New Roman" w:cs="Times New Roman"/>
          <w:color w:val="auto"/>
          <w:sz w:val="26"/>
          <w:szCs w:val="26"/>
        </w:rPr>
      </w:pPr>
      <w:r w:rsidRPr="007B7FAF">
        <w:rPr>
          <w:rFonts w:ascii="Times New Roman" w:hAnsi="Times New Roman" w:cs="Times New Roman"/>
          <w:color w:val="auto"/>
          <w:sz w:val="26"/>
          <w:szCs w:val="26"/>
        </w:rPr>
        <w:t>2.1. Миссия и основные стратегические цели социально-экономического развития Твердохлебовского сельского поселения……………………………</w:t>
      </w:r>
    </w:p>
    <w:p w:rsidR="007B7FAF" w:rsidRPr="007B7FAF" w:rsidRDefault="007B7FAF" w:rsidP="007B7FAF">
      <w:pPr>
        <w:pStyle w:val="1"/>
        <w:spacing w:before="0" w:line="276" w:lineRule="auto"/>
        <w:ind w:left="142"/>
        <w:rPr>
          <w:rFonts w:ascii="Times New Roman" w:hAnsi="Times New Roman" w:cs="Times New Roman"/>
          <w:color w:val="auto"/>
          <w:sz w:val="26"/>
          <w:szCs w:val="26"/>
        </w:rPr>
      </w:pPr>
      <w:r w:rsidRPr="007B7FAF">
        <w:rPr>
          <w:rFonts w:ascii="Times New Roman" w:hAnsi="Times New Roman" w:cs="Times New Roman"/>
          <w:color w:val="auto"/>
          <w:sz w:val="26"/>
          <w:szCs w:val="26"/>
        </w:rPr>
        <w:t>2.2. Определение приоритетных направлений и задач социально-экономического развития Твердохлебовского сельского поселения………….</w:t>
      </w:r>
    </w:p>
    <w:p w:rsidR="007B7FAF" w:rsidRPr="007B7FAF" w:rsidRDefault="007B7FAF" w:rsidP="007B7FAF">
      <w:pPr>
        <w:pStyle w:val="1"/>
        <w:spacing w:before="0" w:line="276" w:lineRule="auto"/>
        <w:ind w:left="142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B7FAF">
        <w:rPr>
          <w:rFonts w:ascii="Times New Roman" w:hAnsi="Times New Roman" w:cs="Times New Roman"/>
          <w:b w:val="0"/>
          <w:color w:val="auto"/>
          <w:sz w:val="26"/>
          <w:szCs w:val="26"/>
        </w:rPr>
        <w:t>2.2.1. Уникальность (конкурентные преимущества) и ключевые            проблемы (слабые стороны) Твердохлебовского сельского поселения………….</w:t>
      </w:r>
    </w:p>
    <w:p w:rsidR="007B7FAF" w:rsidRPr="007B7FAF" w:rsidRDefault="007B7FAF" w:rsidP="007B7FAF">
      <w:pPr>
        <w:pStyle w:val="1"/>
        <w:spacing w:before="0" w:line="276" w:lineRule="auto"/>
        <w:ind w:left="142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B7FAF">
        <w:rPr>
          <w:rFonts w:ascii="Times New Roman" w:hAnsi="Times New Roman" w:cs="Times New Roman"/>
          <w:b w:val="0"/>
          <w:color w:val="auto"/>
          <w:sz w:val="26"/>
          <w:szCs w:val="26"/>
        </w:rPr>
        <w:t>2.2.2. Возможности (преимущества) и угрозы Твердохлебовского сельского поселения………………………………………………………………………….</w:t>
      </w:r>
    </w:p>
    <w:p w:rsidR="007B7FAF" w:rsidRPr="007B7FAF" w:rsidRDefault="007B7FAF" w:rsidP="007B7FAF">
      <w:pPr>
        <w:pStyle w:val="1"/>
        <w:spacing w:before="0" w:line="276" w:lineRule="auto"/>
        <w:ind w:left="142"/>
        <w:rPr>
          <w:rFonts w:ascii="Times New Roman" w:hAnsi="Times New Roman" w:cs="Times New Roman"/>
          <w:color w:val="auto"/>
          <w:sz w:val="26"/>
          <w:szCs w:val="26"/>
        </w:rPr>
      </w:pPr>
      <w:r w:rsidRPr="007B7FAF">
        <w:rPr>
          <w:rFonts w:ascii="Times New Roman" w:hAnsi="Times New Roman" w:cs="Times New Roman"/>
          <w:color w:val="auto"/>
          <w:sz w:val="26"/>
          <w:szCs w:val="26"/>
        </w:rPr>
        <w:t>2.3. Приоритетные направления и задачи плана СЭР социально-экономического развития Твердохлебовского сельского поселения…………</w:t>
      </w:r>
    </w:p>
    <w:p w:rsidR="007B7FAF" w:rsidRPr="007B7FAF" w:rsidRDefault="007B7FAF" w:rsidP="007B7FAF">
      <w:pPr>
        <w:ind w:left="142"/>
        <w:rPr>
          <w:sz w:val="26"/>
          <w:szCs w:val="26"/>
        </w:rPr>
      </w:pPr>
      <w:r w:rsidRPr="007B7FAF">
        <w:rPr>
          <w:sz w:val="26"/>
          <w:szCs w:val="26"/>
        </w:rPr>
        <w:t xml:space="preserve">2.3.1. Инновационное и инвестиционное развитие, повышение конкурентоспособности экономики……………………………………………... </w:t>
      </w:r>
    </w:p>
    <w:p w:rsidR="007B7FAF" w:rsidRPr="007B7FAF" w:rsidRDefault="007B7FAF" w:rsidP="007B7FAF">
      <w:pPr>
        <w:widowControl w:val="0"/>
        <w:ind w:left="142"/>
        <w:jc w:val="both"/>
        <w:rPr>
          <w:rFonts w:eastAsia="Calibri"/>
          <w:bCs/>
          <w:iCs/>
          <w:sz w:val="26"/>
          <w:szCs w:val="26"/>
        </w:rPr>
      </w:pPr>
      <w:r w:rsidRPr="007B7FAF">
        <w:rPr>
          <w:rFonts w:eastAsia="Calibri"/>
          <w:bCs/>
          <w:iCs/>
          <w:sz w:val="26"/>
          <w:szCs w:val="26"/>
        </w:rPr>
        <w:t>2.3.2. Развитие человеческого потенциала и качества жизни…………………</w:t>
      </w:r>
    </w:p>
    <w:p w:rsidR="007B7FAF" w:rsidRPr="007B7FAF" w:rsidRDefault="007B7FAF" w:rsidP="007B7FAF">
      <w:pPr>
        <w:pStyle w:val="1"/>
        <w:spacing w:line="276" w:lineRule="auto"/>
        <w:ind w:left="142"/>
        <w:rPr>
          <w:rFonts w:ascii="Times New Roman" w:hAnsi="Times New Roman" w:cs="Times New Roman"/>
          <w:color w:val="auto"/>
          <w:sz w:val="26"/>
          <w:szCs w:val="26"/>
        </w:rPr>
      </w:pPr>
      <w:r w:rsidRPr="007B7FAF">
        <w:rPr>
          <w:rFonts w:ascii="Times New Roman" w:hAnsi="Times New Roman" w:cs="Times New Roman"/>
          <w:color w:val="auto"/>
          <w:sz w:val="26"/>
          <w:szCs w:val="26"/>
        </w:rPr>
        <w:t xml:space="preserve">РАЗДЕЛ 3. МЕХАНИЗМЫ РЕАЛИЗАЦИИ СТРАТЕГИИ СОЦИАЛЬНО-ЭКОНОМИЧЕСКОГО РАЗВИТИЯ  ТВЕРДОХЛЕБОВСКОГО СЕЛЬСКОГО ПОСЕЛЕНИЯ…………………………………………………………………… </w:t>
      </w:r>
    </w:p>
    <w:p w:rsidR="007B7FAF" w:rsidRPr="00D24303" w:rsidRDefault="007B7FAF" w:rsidP="007B7FAF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B7FAF">
        <w:rPr>
          <w:rFonts w:ascii="Times New Roman" w:hAnsi="Times New Roman" w:cs="Times New Roman"/>
          <w:b/>
          <w:sz w:val="26"/>
          <w:szCs w:val="26"/>
        </w:rPr>
        <w:t>ЗАКЛЮЧЕНИЕ…………………………………………………………………</w:t>
      </w:r>
    </w:p>
    <w:p w:rsidR="007B7FAF" w:rsidRDefault="007B7FAF" w:rsidP="007B7FAF">
      <w:pPr>
        <w:jc w:val="center"/>
        <w:rPr>
          <w:b/>
          <w:sz w:val="28"/>
          <w:szCs w:val="28"/>
        </w:rPr>
      </w:pPr>
    </w:p>
    <w:p w:rsidR="007B7FAF" w:rsidRPr="005F3026" w:rsidRDefault="007B7FAF" w:rsidP="007B7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7B7FAF" w:rsidRDefault="007B7FAF" w:rsidP="007B7FAF">
      <w:pPr>
        <w:ind w:firstLine="709"/>
        <w:jc w:val="both"/>
        <w:rPr>
          <w:sz w:val="28"/>
          <w:szCs w:val="28"/>
        </w:rPr>
      </w:pPr>
      <w:r w:rsidRPr="005F3026">
        <w:rPr>
          <w:sz w:val="28"/>
          <w:szCs w:val="28"/>
        </w:rPr>
        <w:t xml:space="preserve">Стратегия социально-экономического развития муниципального образования – документ, устанавливающий приоритетные цели и задачи деятельности органов местного самоуправления по решению проблем развития экономики и социальной сферы муниципального образования и эффективной реализации полномочий муниципального образования в соответствии с федеральным законом №131-фз. Основные положения Стратегии конкретизируются при разработке документов среднесрочного и текущего планирования, что обеспечивает необходимый механизм для ее реализации. </w:t>
      </w:r>
    </w:p>
    <w:p w:rsidR="007B7FAF" w:rsidRDefault="007B7FAF" w:rsidP="007B7FAF">
      <w:pPr>
        <w:ind w:firstLine="709"/>
        <w:jc w:val="both"/>
        <w:rPr>
          <w:sz w:val="28"/>
          <w:szCs w:val="28"/>
        </w:rPr>
      </w:pPr>
      <w:r w:rsidRPr="005F3026">
        <w:rPr>
          <w:sz w:val="28"/>
          <w:szCs w:val="28"/>
        </w:rPr>
        <w:t xml:space="preserve">Стратегия социально-экономического развития </w:t>
      </w:r>
      <w:r>
        <w:rPr>
          <w:sz w:val="28"/>
          <w:szCs w:val="28"/>
        </w:rPr>
        <w:t>Твердохлебовского сельского поселения до 2020</w:t>
      </w:r>
      <w:r w:rsidRPr="005F3026">
        <w:rPr>
          <w:sz w:val="28"/>
          <w:szCs w:val="28"/>
        </w:rPr>
        <w:t xml:space="preserve"> года (далее по тексту – Стратегия) определяет основные стратегические направления социально-экономического развития муниципального образования и приоритеты социально-экономической политики администрации сельского поселения, прогноз основных параметров социально-экономического развития муниципального образования. </w:t>
      </w:r>
    </w:p>
    <w:p w:rsidR="007B7FAF" w:rsidRPr="00D07544" w:rsidRDefault="007B7FAF" w:rsidP="007B7FAF">
      <w:pPr>
        <w:shd w:val="clear" w:color="auto" w:fill="FFFFFF"/>
        <w:ind w:firstLine="567"/>
        <w:jc w:val="both"/>
        <w:rPr>
          <w:sz w:val="28"/>
          <w:szCs w:val="28"/>
        </w:rPr>
      </w:pPr>
      <w:r w:rsidRPr="00D07544">
        <w:rPr>
          <w:sz w:val="28"/>
          <w:szCs w:val="28"/>
        </w:rPr>
        <w:t>Задача стратегического управления муниципальным образованием заключается в том, чтобы использовать возможности, предоставляемые внешней средой, опираясь на сильные и слабые стороны развить именно те отрасли и виды экономической деятельности, где муниципальное образование обладает хорошим потенциалом развития.</w:t>
      </w:r>
    </w:p>
    <w:p w:rsidR="007B7FAF" w:rsidRPr="00D07544" w:rsidRDefault="007B7FAF" w:rsidP="007B7F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07544">
        <w:rPr>
          <w:color w:val="000000"/>
          <w:sz w:val="28"/>
          <w:szCs w:val="28"/>
        </w:rPr>
        <w:t xml:space="preserve">Основные принципы будущего развития </w:t>
      </w:r>
      <w:r>
        <w:rPr>
          <w:sz w:val="28"/>
          <w:szCs w:val="28"/>
        </w:rPr>
        <w:t>Твердохлебовского</w:t>
      </w:r>
      <w:r>
        <w:rPr>
          <w:color w:val="000000"/>
          <w:sz w:val="28"/>
          <w:szCs w:val="28"/>
        </w:rPr>
        <w:t xml:space="preserve"> </w:t>
      </w:r>
      <w:r w:rsidRPr="00D07544">
        <w:rPr>
          <w:color w:val="000000"/>
          <w:sz w:val="28"/>
          <w:szCs w:val="28"/>
        </w:rPr>
        <w:t>сельского поселения на основе всемерного повышения экономической самостоятельности и финансовой дееспособности - приоритетность интересов населения, партнерство при достижении стратегических целей, учет постиндустриальных тенденций развития, использование имеющихся и создание новых конкурентных преимуществ, устойчивое развитие.</w:t>
      </w:r>
    </w:p>
    <w:p w:rsidR="007B7FAF" w:rsidRPr="00D07544" w:rsidRDefault="007B7FAF" w:rsidP="007B7F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07544">
        <w:rPr>
          <w:color w:val="000000"/>
          <w:sz w:val="28"/>
          <w:szCs w:val="28"/>
        </w:rPr>
        <w:t>Стратегический план содержит принципы и идеи, которые дают ориентиры для населения, бизнеса, потенциальных инвесторов, помогая им принимать оперативные решения с учетом видения перспективы.</w:t>
      </w:r>
    </w:p>
    <w:p w:rsidR="007B7FAF" w:rsidRPr="00D07544" w:rsidRDefault="007B7FAF" w:rsidP="007B7F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07544">
        <w:rPr>
          <w:color w:val="000000"/>
          <w:sz w:val="28"/>
          <w:szCs w:val="28"/>
        </w:rPr>
        <w:t xml:space="preserve">Организационная работа становится исходным и определяющим условием реализации стратегии социально-экономического развития </w:t>
      </w:r>
      <w:r>
        <w:rPr>
          <w:sz w:val="28"/>
          <w:szCs w:val="28"/>
        </w:rPr>
        <w:t xml:space="preserve">Твердохлебовского </w:t>
      </w:r>
      <w:r w:rsidRPr="00D07544">
        <w:rPr>
          <w:color w:val="000000"/>
          <w:sz w:val="28"/>
          <w:szCs w:val="28"/>
        </w:rPr>
        <w:t xml:space="preserve"> сельского поселения, первоочередное значение имеют следующие моменты:</w:t>
      </w:r>
    </w:p>
    <w:p w:rsidR="007B7FAF" w:rsidRPr="00D07544" w:rsidRDefault="007B7FAF" w:rsidP="007B7F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07544">
        <w:rPr>
          <w:color w:val="000000"/>
          <w:sz w:val="28"/>
          <w:szCs w:val="28"/>
        </w:rPr>
        <w:t>Во-первых, стратегия социально-экономического развития должна стать одним из главных нормативных документов развития. В процессе ее реализации может возникнуть немало новых интересных идей.</w:t>
      </w:r>
    </w:p>
    <w:p w:rsidR="007B7FAF" w:rsidRPr="00D07544" w:rsidRDefault="007B7FAF" w:rsidP="007B7F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07544">
        <w:rPr>
          <w:color w:val="000000"/>
          <w:sz w:val="28"/>
          <w:szCs w:val="28"/>
        </w:rPr>
        <w:t>Во-вторых, стратегия социально-экономического развития может быть реализована, если будет функционировать сильная муниципальная власть, понимающая значимость и необходимость стратегического плана и способная объединить усилия жителей в его реализации.</w:t>
      </w:r>
    </w:p>
    <w:p w:rsidR="007B7FAF" w:rsidRPr="00D07544" w:rsidRDefault="007B7FAF" w:rsidP="007B7F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07544">
        <w:rPr>
          <w:color w:val="000000"/>
          <w:sz w:val="28"/>
          <w:szCs w:val="28"/>
        </w:rPr>
        <w:t>В-третьих, в реализации целей, задач и направлений развития должна быть задействована самая широкая общественность.</w:t>
      </w:r>
    </w:p>
    <w:p w:rsidR="007B7FAF" w:rsidRDefault="007B7FAF" w:rsidP="007B7F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07544">
        <w:rPr>
          <w:color w:val="000000"/>
          <w:sz w:val="28"/>
          <w:szCs w:val="28"/>
        </w:rPr>
        <w:lastRenderedPageBreak/>
        <w:t>В-четвертых, органам местного самоуправления необходимо обеспечить целенаправленное информирование населения.</w:t>
      </w:r>
    </w:p>
    <w:p w:rsidR="007B7FAF" w:rsidRDefault="007B7FAF" w:rsidP="007B7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1959">
        <w:rPr>
          <w:rFonts w:eastAsia="Calibri"/>
          <w:sz w:val="28"/>
          <w:szCs w:val="28"/>
        </w:rPr>
        <w:t xml:space="preserve">Стратегия основывается на положениях </w:t>
      </w:r>
      <w:r w:rsidRPr="004A1959">
        <w:rPr>
          <w:sz w:val="28"/>
          <w:szCs w:val="28"/>
        </w:rPr>
        <w:t>Федерального закона Российской Федерации от 28.06.2014  №172-ФЗ «О стратегическом  планировании в Российской Федерации»</w:t>
      </w:r>
      <w:r>
        <w:rPr>
          <w:sz w:val="28"/>
          <w:szCs w:val="28"/>
        </w:rPr>
        <w:t xml:space="preserve">, Стратегии социально-экономического развития Богучарского муниципального района на период до 2020 года.     </w:t>
      </w:r>
      <w:r w:rsidRPr="009C3E0D">
        <w:rPr>
          <w:rFonts w:eastAsia="Calibri"/>
          <w:sz w:val="28"/>
          <w:szCs w:val="28"/>
        </w:rPr>
        <w:t>В Стратегии учтено решение  задач, поставленных Президентом Российской Федерации в ежегодном Послании Федеральному Собранию Российской Федерации</w:t>
      </w:r>
      <w:r>
        <w:rPr>
          <w:sz w:val="28"/>
          <w:szCs w:val="28"/>
        </w:rPr>
        <w:t xml:space="preserve">. </w:t>
      </w:r>
    </w:p>
    <w:p w:rsidR="007B7FAF" w:rsidRPr="009C3E0D" w:rsidRDefault="007B7FAF" w:rsidP="007B7FAF">
      <w:pPr>
        <w:ind w:firstLine="567"/>
        <w:jc w:val="both"/>
        <w:rPr>
          <w:rFonts w:eastAsia="Calibri"/>
          <w:sz w:val="28"/>
          <w:szCs w:val="28"/>
        </w:rPr>
      </w:pPr>
      <w:r w:rsidRPr="009C3E0D">
        <w:rPr>
          <w:rFonts w:eastAsia="Calibri"/>
          <w:sz w:val="28"/>
          <w:szCs w:val="28"/>
        </w:rPr>
        <w:t>Целевая направленность Стратегии ориентирована, прежде всего, на обеспечение повышения устойчивого уровня и качества жизни населения сельского поселения.</w:t>
      </w:r>
      <w:r w:rsidRPr="009C3E0D">
        <w:rPr>
          <w:sz w:val="28"/>
          <w:szCs w:val="28"/>
        </w:rPr>
        <w:t xml:space="preserve"> </w:t>
      </w:r>
      <w:r w:rsidRPr="009C3E0D">
        <w:rPr>
          <w:rFonts w:eastAsia="Calibri"/>
          <w:sz w:val="28"/>
          <w:szCs w:val="28"/>
        </w:rPr>
        <w:t xml:space="preserve">Достижение целей стратегии возможно путем последовательного формирования в сельском поселении рыночной и социально-ориентированной экономики с четко ориентированной законодательной базой. </w:t>
      </w:r>
    </w:p>
    <w:p w:rsidR="007B7FAF" w:rsidRPr="009C3E0D" w:rsidRDefault="007B7FAF" w:rsidP="007B7FAF">
      <w:pPr>
        <w:ind w:firstLine="567"/>
        <w:jc w:val="both"/>
        <w:rPr>
          <w:rFonts w:eastAsia="Calibri"/>
          <w:sz w:val="28"/>
          <w:szCs w:val="28"/>
        </w:rPr>
      </w:pPr>
      <w:r w:rsidRPr="009C3E0D">
        <w:rPr>
          <w:rFonts w:eastAsia="Calibri"/>
          <w:sz w:val="28"/>
          <w:szCs w:val="28"/>
        </w:rPr>
        <w:t>Экономическое развитие должно основываться на максимальном использовании имеющегося в сельском поселении потенциала, высвобождении частной инициативы с параллельным усилением роли органов местного самоуправления в обеспечении благоприятных условий хозяйствования. Также необходимо существенное повышение эффективности производства, ускорение структурных реформ. Достигнутые поселением в последние годы отдельные положительные результаты могут рассматриваться как формирование условий для дальнейших позитивных изменений.</w:t>
      </w:r>
    </w:p>
    <w:p w:rsidR="007B7FAF" w:rsidRPr="009C3E0D" w:rsidRDefault="007B7FAF" w:rsidP="007B7FAF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B7FAF" w:rsidRDefault="007B7FAF" w:rsidP="007B7FAF">
      <w:pPr>
        <w:jc w:val="both"/>
        <w:rPr>
          <w:sz w:val="28"/>
          <w:szCs w:val="28"/>
        </w:rPr>
      </w:pPr>
    </w:p>
    <w:p w:rsidR="007B7FAF" w:rsidRDefault="007B7FAF" w:rsidP="007B7FAF">
      <w:pPr>
        <w:jc w:val="both"/>
        <w:rPr>
          <w:sz w:val="28"/>
          <w:szCs w:val="28"/>
        </w:rPr>
      </w:pPr>
    </w:p>
    <w:p w:rsidR="007B7FAF" w:rsidRDefault="007B7FAF" w:rsidP="007B7FAF">
      <w:pPr>
        <w:jc w:val="both"/>
        <w:rPr>
          <w:sz w:val="28"/>
          <w:szCs w:val="28"/>
        </w:rPr>
      </w:pPr>
    </w:p>
    <w:p w:rsidR="007B7FAF" w:rsidRDefault="007B7FAF" w:rsidP="007B7FAF">
      <w:pPr>
        <w:jc w:val="both"/>
        <w:rPr>
          <w:sz w:val="28"/>
          <w:szCs w:val="28"/>
        </w:rPr>
      </w:pPr>
    </w:p>
    <w:p w:rsidR="007B7FAF" w:rsidRDefault="007B7FAF" w:rsidP="007B7FAF">
      <w:pPr>
        <w:jc w:val="both"/>
        <w:rPr>
          <w:sz w:val="28"/>
          <w:szCs w:val="28"/>
        </w:rPr>
      </w:pPr>
    </w:p>
    <w:p w:rsidR="007B7FAF" w:rsidRDefault="007B7FAF" w:rsidP="007B7FAF">
      <w:pPr>
        <w:jc w:val="both"/>
        <w:rPr>
          <w:sz w:val="28"/>
          <w:szCs w:val="28"/>
        </w:rPr>
      </w:pPr>
    </w:p>
    <w:p w:rsidR="007B7FAF" w:rsidRDefault="007B7FAF" w:rsidP="007B7FAF">
      <w:pPr>
        <w:pStyle w:val="1"/>
        <w:jc w:val="center"/>
        <w:rPr>
          <w:rFonts w:ascii="Times New Roman" w:hAnsi="Times New Roman" w:cs="Times New Roman"/>
        </w:rPr>
      </w:pPr>
      <w:bookmarkStart w:id="1" w:name="_Toc294617343"/>
      <w:r>
        <w:rPr>
          <w:rFonts w:ascii="Times New Roman" w:hAnsi="Times New Roman" w:cs="Times New Roman"/>
        </w:rPr>
        <w:t xml:space="preserve">РАЗДЕЛ 1. СОЦИАЛЬНО-ЭКОНОМИЧЕСКОЕ ПОЛОЖЕНИЕ ТВЕРДОХЛЕБОВСКОГО СЕЛЬСКОГО ПОСЕЛЕНИЯ БОГУЧАРСКОГО МУНИЦИПАЛЬНОГО РАЙОНА ВОРОНЕЖСКОЙ ОБЛАСТИ. </w:t>
      </w:r>
      <w:bookmarkEnd w:id="1"/>
    </w:p>
    <w:p w:rsidR="007B7FAF" w:rsidRDefault="007B7FAF" w:rsidP="007B7FAF">
      <w:pPr>
        <w:pStyle w:val="1"/>
        <w:tabs>
          <w:tab w:val="left" w:pos="426"/>
          <w:tab w:val="left" w:pos="567"/>
        </w:tabs>
        <w:ind w:firstLine="709"/>
        <w:rPr>
          <w:rFonts w:ascii="Times New Roman" w:hAnsi="Times New Roman" w:cs="Times New Roman"/>
        </w:rPr>
      </w:pPr>
      <w:bookmarkStart w:id="2" w:name="_Toc294617344"/>
      <w:r>
        <w:rPr>
          <w:rFonts w:ascii="Times New Roman" w:hAnsi="Times New Roman" w:cs="Times New Roman"/>
        </w:rPr>
        <w:t xml:space="preserve">1.1 Общая информация о </w:t>
      </w:r>
      <w:bookmarkEnd w:id="2"/>
      <w:r>
        <w:rPr>
          <w:rFonts w:ascii="Times New Roman" w:hAnsi="Times New Roman" w:cs="Times New Roman"/>
        </w:rPr>
        <w:t>Твердохлебовском сельском поселении.</w:t>
      </w:r>
    </w:p>
    <w:p w:rsidR="007B7FAF" w:rsidRPr="00701992" w:rsidRDefault="007B7FAF" w:rsidP="007B7FAF">
      <w:pPr>
        <w:ind w:firstLine="709"/>
        <w:jc w:val="both"/>
        <w:rPr>
          <w:sz w:val="28"/>
          <w:szCs w:val="28"/>
        </w:rPr>
      </w:pPr>
      <w:r w:rsidRPr="00701992">
        <w:rPr>
          <w:sz w:val="28"/>
          <w:szCs w:val="28"/>
        </w:rPr>
        <w:t>В западном направлении от федеральной трассы М-4 «Дон» расположено Твердохлебовское сельское поселение.</w:t>
      </w:r>
    </w:p>
    <w:p w:rsidR="007B7FAF" w:rsidRPr="00701992" w:rsidRDefault="007B7FAF" w:rsidP="007B7FAF">
      <w:pPr>
        <w:ind w:firstLine="709"/>
        <w:jc w:val="both"/>
        <w:rPr>
          <w:sz w:val="28"/>
          <w:szCs w:val="28"/>
        </w:rPr>
      </w:pPr>
      <w:r w:rsidRPr="00701992">
        <w:rPr>
          <w:sz w:val="28"/>
          <w:szCs w:val="28"/>
        </w:rPr>
        <w:t xml:space="preserve">Село Твердохлебовка является административным центром Твердохлебовского сельского поселения, которое находится в западной части от г. Богучар и граничит: на востоке – с Филоновским, Залиманским и Поповским  сельскими поселениями, на юге – с Луговским сельским </w:t>
      </w:r>
      <w:r w:rsidRPr="00701992">
        <w:rPr>
          <w:sz w:val="28"/>
          <w:szCs w:val="28"/>
        </w:rPr>
        <w:lastRenderedPageBreak/>
        <w:t>поселением, на западе – с Россошанским муниципальным районом, на севере – с Верхнемамонским муниципальным районом Воронежской области. В состав Твердохлебовского поселения входят еще 4 населенных пункта село Твердохлебовка, поселок Вишневый, село Дубовиково и хутор Белый Колодезь.</w:t>
      </w:r>
    </w:p>
    <w:p w:rsidR="007B7FAF" w:rsidRDefault="007B7FAF" w:rsidP="007B7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Твердохлебовского  сельского поселения по состоянию на 01.01.2015 года -1010 человек. </w:t>
      </w:r>
      <w:r w:rsidRPr="008F5077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 xml:space="preserve">Твердохлебовского </w:t>
      </w:r>
      <w:r w:rsidRPr="008F5077">
        <w:rPr>
          <w:sz w:val="28"/>
          <w:szCs w:val="28"/>
        </w:rPr>
        <w:t xml:space="preserve">сельского поселения составляет </w:t>
      </w:r>
      <w:r>
        <w:rPr>
          <w:sz w:val="28"/>
          <w:szCs w:val="28"/>
        </w:rPr>
        <w:t>13,7</w:t>
      </w:r>
      <w:r w:rsidRPr="008F5077">
        <w:rPr>
          <w:sz w:val="28"/>
          <w:szCs w:val="28"/>
        </w:rPr>
        <w:t xml:space="preserve"> тыс. га</w:t>
      </w:r>
      <w:r>
        <w:t>.</w:t>
      </w:r>
    </w:p>
    <w:p w:rsidR="007B7FAF" w:rsidRPr="005A4DF7" w:rsidRDefault="007B7FAF" w:rsidP="007B7F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A4DF7">
        <w:rPr>
          <w:b/>
          <w:sz w:val="28"/>
          <w:szCs w:val="28"/>
        </w:rPr>
        <w:t>Исторические особенности развития территории сельского поселения</w:t>
      </w:r>
    </w:p>
    <w:p w:rsidR="007B7FAF" w:rsidRPr="005A4DF7" w:rsidRDefault="007B7FAF" w:rsidP="007B7FAF">
      <w:pPr>
        <w:ind w:firstLine="709"/>
        <w:jc w:val="both"/>
        <w:rPr>
          <w:sz w:val="28"/>
          <w:szCs w:val="28"/>
        </w:rPr>
      </w:pPr>
      <w:r w:rsidRPr="005A4DF7">
        <w:rPr>
          <w:i/>
          <w:sz w:val="28"/>
          <w:szCs w:val="28"/>
        </w:rPr>
        <w:t>Твердохлебовка</w:t>
      </w:r>
      <w:r w:rsidRPr="005A4DF7">
        <w:rPr>
          <w:sz w:val="28"/>
          <w:szCs w:val="28"/>
        </w:rPr>
        <w:t xml:space="preserve"> – село расположено на правом берегу р. Богучарка.</w:t>
      </w:r>
    </w:p>
    <w:p w:rsidR="007B7FAF" w:rsidRPr="005A4DF7" w:rsidRDefault="007B7FAF" w:rsidP="007B7FAF">
      <w:pPr>
        <w:ind w:firstLine="709"/>
        <w:jc w:val="both"/>
        <w:rPr>
          <w:sz w:val="28"/>
          <w:szCs w:val="28"/>
        </w:rPr>
      </w:pPr>
      <w:r w:rsidRPr="005A4DF7">
        <w:rPr>
          <w:sz w:val="28"/>
          <w:szCs w:val="28"/>
        </w:rPr>
        <w:t xml:space="preserve">Слобода основана в </w:t>
      </w:r>
      <w:smartTag w:uri="urn:schemas-microsoft-com:office:smarttags" w:element="metricconverter">
        <w:smartTagPr>
          <w:attr w:name="ProductID" w:val="1786 г"/>
        </w:smartTagPr>
        <w:r w:rsidRPr="005A4DF7">
          <w:rPr>
            <w:sz w:val="28"/>
            <w:szCs w:val="28"/>
          </w:rPr>
          <w:t>1786 г</w:t>
        </w:r>
      </w:smartTag>
      <w:r w:rsidRPr="005A4DF7">
        <w:rPr>
          <w:sz w:val="28"/>
          <w:szCs w:val="28"/>
        </w:rPr>
        <w:t>., названа по первопоселенцу Ивану Леонтичу Твердохлебову (1749-1818). Его отец – Леонтий, основал на этом месте хутор еще в 1720 году. Позднее сюда же переселились казаки с фамилиями: Шевцов, Пугачев, Гончаров, Таранов и др.</w:t>
      </w:r>
    </w:p>
    <w:p w:rsidR="007B7FAF" w:rsidRPr="005A4DF7" w:rsidRDefault="007B7FAF" w:rsidP="007B7FAF">
      <w:pPr>
        <w:ind w:firstLine="709"/>
        <w:jc w:val="both"/>
        <w:rPr>
          <w:sz w:val="28"/>
          <w:szCs w:val="28"/>
        </w:rPr>
      </w:pPr>
      <w:r w:rsidRPr="005A4DF7">
        <w:rPr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1797 г"/>
        </w:smartTagPr>
        <w:r w:rsidRPr="005A4DF7">
          <w:rPr>
            <w:sz w:val="28"/>
            <w:szCs w:val="28"/>
          </w:rPr>
          <w:t>1797 г</w:t>
        </w:r>
      </w:smartTag>
      <w:r w:rsidRPr="005A4DF7">
        <w:rPr>
          <w:sz w:val="28"/>
          <w:szCs w:val="28"/>
        </w:rPr>
        <w:t xml:space="preserve">. в казачьей слободе построена деревянная Алексеевская церковь, поселение стало селом. В </w:t>
      </w:r>
      <w:smartTag w:uri="urn:schemas-microsoft-com:office:smarttags" w:element="metricconverter">
        <w:smartTagPr>
          <w:attr w:name="ProductID" w:val="1816 г"/>
        </w:smartTagPr>
        <w:r w:rsidRPr="005A4DF7">
          <w:rPr>
            <w:sz w:val="28"/>
            <w:szCs w:val="28"/>
          </w:rPr>
          <w:t>1816 г</w:t>
        </w:r>
      </w:smartTag>
      <w:r w:rsidRPr="005A4DF7">
        <w:rPr>
          <w:sz w:val="28"/>
          <w:szCs w:val="28"/>
        </w:rPr>
        <w:t>. здесь имелось 328 дворов с числом жителей 1 648. В «ревизских сказках» они поименованы «войсковыми жителями».</w:t>
      </w:r>
    </w:p>
    <w:p w:rsidR="007B7FAF" w:rsidRPr="005A4DF7" w:rsidRDefault="007B7FAF" w:rsidP="007B7FAF">
      <w:pPr>
        <w:ind w:firstLine="709"/>
        <w:jc w:val="both"/>
        <w:rPr>
          <w:sz w:val="28"/>
          <w:szCs w:val="28"/>
        </w:rPr>
      </w:pPr>
      <w:r w:rsidRPr="005A4DF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33 г"/>
        </w:smartTagPr>
        <w:r w:rsidRPr="005A4DF7">
          <w:rPr>
            <w:sz w:val="28"/>
            <w:szCs w:val="28"/>
          </w:rPr>
          <w:t>1833 г</w:t>
        </w:r>
      </w:smartTag>
      <w:r w:rsidRPr="005A4DF7">
        <w:rPr>
          <w:sz w:val="28"/>
          <w:szCs w:val="28"/>
        </w:rPr>
        <w:t>. в селе была построена кирпичная церковь Михаила Архангела. Церковь в настоящее время находится в полуразрушенном состоянии.</w:t>
      </w:r>
    </w:p>
    <w:p w:rsidR="007B7FAF" w:rsidRPr="005A4DF7" w:rsidRDefault="007B7FAF" w:rsidP="007B7FAF">
      <w:pPr>
        <w:ind w:firstLine="709"/>
        <w:jc w:val="both"/>
        <w:rPr>
          <w:sz w:val="28"/>
          <w:szCs w:val="28"/>
        </w:rPr>
      </w:pPr>
      <w:r w:rsidRPr="005A4DF7">
        <w:rPr>
          <w:sz w:val="28"/>
          <w:szCs w:val="28"/>
        </w:rPr>
        <w:t xml:space="preserve">Церковным учителем Д.И. Емельянским в </w:t>
      </w:r>
      <w:smartTag w:uri="urn:schemas-microsoft-com:office:smarttags" w:element="metricconverter">
        <w:smartTagPr>
          <w:attr w:name="ProductID" w:val="1867 г"/>
        </w:smartTagPr>
        <w:r w:rsidRPr="005A4DF7">
          <w:rPr>
            <w:sz w:val="28"/>
            <w:szCs w:val="28"/>
          </w:rPr>
          <w:t>1867 г</w:t>
        </w:r>
      </w:smartTag>
      <w:r w:rsidRPr="005A4DF7">
        <w:rPr>
          <w:sz w:val="28"/>
          <w:szCs w:val="28"/>
        </w:rPr>
        <w:t xml:space="preserve">. была основана церковно-приходская школа, а с </w:t>
      </w:r>
      <w:smartTag w:uri="urn:schemas-microsoft-com:office:smarttags" w:element="metricconverter">
        <w:smartTagPr>
          <w:attr w:name="ProductID" w:val="1906 г"/>
        </w:smartTagPr>
        <w:r w:rsidRPr="005A4DF7">
          <w:rPr>
            <w:sz w:val="28"/>
            <w:szCs w:val="28"/>
          </w:rPr>
          <w:t>1906 г</w:t>
        </w:r>
      </w:smartTag>
      <w:r w:rsidRPr="005A4DF7">
        <w:rPr>
          <w:sz w:val="28"/>
          <w:szCs w:val="28"/>
        </w:rPr>
        <w:t>. учителем А.П. Анниковым – народная.</w:t>
      </w:r>
    </w:p>
    <w:p w:rsidR="007B7FAF" w:rsidRPr="005A4DF7" w:rsidRDefault="007B7FAF" w:rsidP="007B7FAF">
      <w:pPr>
        <w:ind w:firstLine="709"/>
        <w:jc w:val="both"/>
        <w:rPr>
          <w:sz w:val="28"/>
          <w:szCs w:val="28"/>
        </w:rPr>
      </w:pPr>
      <w:r w:rsidRPr="005A4DF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79 г"/>
        </w:smartTagPr>
        <w:r w:rsidRPr="005A4DF7">
          <w:rPr>
            <w:sz w:val="28"/>
            <w:szCs w:val="28"/>
          </w:rPr>
          <w:t>1879 г</w:t>
        </w:r>
      </w:smartTag>
      <w:r w:rsidRPr="005A4DF7">
        <w:rPr>
          <w:sz w:val="28"/>
          <w:szCs w:val="28"/>
        </w:rPr>
        <w:t xml:space="preserve">. в селе похоронен Е.М.  Чехов  (дед А.П. Чехова), приехавший в гости к тете писателя А.Е. Кожевниковой (Чеховой). Александру Егоровну 1831 года рождения (умерла в 1906 году) выдали замуж в казачью слободу Твердохлебовка. Слобода была большой, достаточно сказать, что население в конце </w:t>
      </w:r>
      <w:r w:rsidRPr="005A4DF7">
        <w:rPr>
          <w:sz w:val="28"/>
          <w:szCs w:val="28"/>
          <w:lang w:val="en-US"/>
        </w:rPr>
        <w:t>XIX</w:t>
      </w:r>
      <w:r w:rsidRPr="005A4DF7">
        <w:rPr>
          <w:sz w:val="28"/>
          <w:szCs w:val="28"/>
        </w:rPr>
        <w:t xml:space="preserve"> в. составляло более трех тысяч человек, да и город Богучар был всего в 15 верстах. </w:t>
      </w:r>
    </w:p>
    <w:p w:rsidR="007B7FAF" w:rsidRPr="005A4DF7" w:rsidRDefault="007B7FAF" w:rsidP="007B7FAF">
      <w:pPr>
        <w:ind w:left="142" w:firstLine="578"/>
        <w:jc w:val="both"/>
        <w:rPr>
          <w:sz w:val="28"/>
          <w:szCs w:val="28"/>
        </w:rPr>
      </w:pPr>
      <w:r w:rsidRPr="005A4DF7">
        <w:rPr>
          <w:sz w:val="28"/>
          <w:szCs w:val="28"/>
        </w:rPr>
        <w:t xml:space="preserve">В Твердохлебовке в нач. </w:t>
      </w:r>
      <w:r w:rsidRPr="005A4DF7">
        <w:rPr>
          <w:sz w:val="28"/>
          <w:szCs w:val="28"/>
          <w:lang w:val="en-US"/>
        </w:rPr>
        <w:t>XX</w:t>
      </w:r>
      <w:r w:rsidRPr="005A4DF7">
        <w:rPr>
          <w:sz w:val="28"/>
          <w:szCs w:val="28"/>
        </w:rPr>
        <w:t xml:space="preserve"> в. была одна из наиболее значительных пасек – 696 улей.</w:t>
      </w:r>
    </w:p>
    <w:p w:rsidR="007B7FAF" w:rsidRPr="005A4DF7" w:rsidRDefault="007B7FAF" w:rsidP="007B7FAF">
      <w:pPr>
        <w:ind w:firstLine="709"/>
        <w:jc w:val="both"/>
        <w:rPr>
          <w:sz w:val="28"/>
          <w:szCs w:val="28"/>
        </w:rPr>
      </w:pPr>
      <w:r w:rsidRPr="005A4DF7">
        <w:rPr>
          <w:sz w:val="28"/>
          <w:szCs w:val="28"/>
        </w:rPr>
        <w:t xml:space="preserve">В 1929г. на базе села был создан колхоз имени Сталина, который в </w:t>
      </w:r>
      <w:smartTag w:uri="urn:schemas-microsoft-com:office:smarttags" w:element="metricconverter">
        <w:smartTagPr>
          <w:attr w:name="ProductID" w:val="1958 г"/>
        </w:smartTagPr>
        <w:r w:rsidRPr="005A4DF7">
          <w:rPr>
            <w:sz w:val="28"/>
            <w:szCs w:val="28"/>
          </w:rPr>
          <w:t>1958 г</w:t>
        </w:r>
      </w:smartTag>
      <w:r w:rsidRPr="005A4DF7">
        <w:rPr>
          <w:sz w:val="28"/>
          <w:szCs w:val="28"/>
        </w:rPr>
        <w:t xml:space="preserve">. был переименован в «Твердохлебовский», имеющий </w:t>
      </w:r>
      <w:smartTag w:uri="urn:schemas-microsoft-com:office:smarttags" w:element="metricconverter">
        <w:smartTagPr>
          <w:attr w:name="ProductID" w:val="6 951 га"/>
        </w:smartTagPr>
        <w:r w:rsidRPr="005A4DF7">
          <w:rPr>
            <w:sz w:val="28"/>
            <w:szCs w:val="28"/>
          </w:rPr>
          <w:t>6 951 га</w:t>
        </w:r>
      </w:smartTag>
      <w:r w:rsidRPr="005A4DF7">
        <w:rPr>
          <w:sz w:val="28"/>
          <w:szCs w:val="28"/>
        </w:rPr>
        <w:t xml:space="preserve"> пахотной земли.</w:t>
      </w:r>
    </w:p>
    <w:p w:rsidR="007B7FAF" w:rsidRPr="005A4DF7" w:rsidRDefault="007B7FAF" w:rsidP="007B7FAF">
      <w:pPr>
        <w:ind w:firstLine="709"/>
        <w:jc w:val="both"/>
        <w:rPr>
          <w:sz w:val="28"/>
          <w:szCs w:val="28"/>
        </w:rPr>
      </w:pPr>
      <w:r w:rsidRPr="005A4DF7">
        <w:rPr>
          <w:i/>
          <w:sz w:val="28"/>
          <w:szCs w:val="28"/>
        </w:rPr>
        <w:t>Дубовиково</w:t>
      </w:r>
      <w:r w:rsidRPr="005A4DF7">
        <w:rPr>
          <w:sz w:val="28"/>
          <w:szCs w:val="28"/>
        </w:rPr>
        <w:t xml:space="preserve"> – село возникло в 1780-е гг. Первым здесь поселился крестьянин Иван Дубовиков, от которого и произошло название.</w:t>
      </w:r>
    </w:p>
    <w:p w:rsidR="007B7FAF" w:rsidRPr="005A4DF7" w:rsidRDefault="007B7FAF" w:rsidP="007B7FAF">
      <w:pPr>
        <w:ind w:firstLine="709"/>
        <w:jc w:val="both"/>
        <w:rPr>
          <w:sz w:val="28"/>
          <w:szCs w:val="28"/>
        </w:rPr>
      </w:pPr>
    </w:p>
    <w:p w:rsidR="007B7FAF" w:rsidRPr="003E01AF" w:rsidRDefault="007B7FAF" w:rsidP="007B7FA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3E01AF">
        <w:rPr>
          <w:b/>
          <w:sz w:val="28"/>
          <w:szCs w:val="28"/>
        </w:rPr>
        <w:t xml:space="preserve"> Анализ внешней среды</w:t>
      </w:r>
    </w:p>
    <w:p w:rsidR="007B7FAF" w:rsidRDefault="007B7FAF" w:rsidP="007B7FAF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1.2.1. </w:t>
      </w:r>
      <w:r w:rsidRPr="00D431E2">
        <w:rPr>
          <w:b/>
          <w:sz w:val="28"/>
          <w:szCs w:val="28"/>
        </w:rPr>
        <w:t xml:space="preserve"> Природно-</w:t>
      </w:r>
      <w:r>
        <w:rPr>
          <w:b/>
          <w:sz w:val="28"/>
          <w:szCs w:val="28"/>
        </w:rPr>
        <w:t xml:space="preserve">климатический и  </w:t>
      </w:r>
      <w:r w:rsidRPr="00D431E2">
        <w:rPr>
          <w:b/>
          <w:sz w:val="28"/>
          <w:szCs w:val="28"/>
        </w:rPr>
        <w:t>ресурсный потенциал</w:t>
      </w:r>
      <w:r>
        <w:rPr>
          <w:b/>
          <w:sz w:val="28"/>
          <w:szCs w:val="28"/>
        </w:rPr>
        <w:t xml:space="preserve"> </w:t>
      </w:r>
      <w:r w:rsidRPr="00D431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Твердохлебовского </w:t>
      </w:r>
      <w:r w:rsidRPr="00D431E2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>.</w:t>
      </w:r>
    </w:p>
    <w:p w:rsidR="007B7FAF" w:rsidRPr="005A4DF7" w:rsidRDefault="007B7FAF" w:rsidP="007B7FAF">
      <w:pPr>
        <w:ind w:firstLine="709"/>
        <w:jc w:val="both"/>
        <w:rPr>
          <w:sz w:val="28"/>
          <w:szCs w:val="28"/>
        </w:rPr>
      </w:pPr>
      <w:r w:rsidRPr="005A4DF7">
        <w:rPr>
          <w:b/>
          <w:sz w:val="28"/>
          <w:szCs w:val="28"/>
        </w:rPr>
        <w:t>Климат</w:t>
      </w:r>
      <w:r>
        <w:rPr>
          <w:b/>
          <w:sz w:val="28"/>
          <w:szCs w:val="28"/>
        </w:rPr>
        <w:t>.</w:t>
      </w:r>
      <w:r w:rsidRPr="005A4DF7">
        <w:rPr>
          <w:b/>
          <w:sz w:val="28"/>
          <w:szCs w:val="28"/>
        </w:rPr>
        <w:t xml:space="preserve"> </w:t>
      </w:r>
      <w:r w:rsidRPr="005A4DF7">
        <w:rPr>
          <w:sz w:val="28"/>
          <w:szCs w:val="28"/>
        </w:rPr>
        <w:t>Твердохлебовско</w:t>
      </w:r>
      <w:r>
        <w:rPr>
          <w:sz w:val="28"/>
          <w:szCs w:val="28"/>
        </w:rPr>
        <w:t xml:space="preserve">е </w:t>
      </w:r>
      <w:r w:rsidRPr="005A4DF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5A4DF7">
        <w:rPr>
          <w:sz w:val="28"/>
          <w:szCs w:val="28"/>
        </w:rPr>
        <w:t xml:space="preserve"> поселения расположено в степной зоне центра Русской равнины с умеренно-континентальным климатом с </w:t>
      </w:r>
      <w:r w:rsidRPr="005A4DF7">
        <w:rPr>
          <w:sz w:val="28"/>
          <w:szCs w:val="28"/>
        </w:rPr>
        <w:lastRenderedPageBreak/>
        <w:t xml:space="preserve">жарким сухим летом и умеренно холодной зимой с устойчивым снежным покровом и хорошо выраженными переходными сезонами. </w:t>
      </w:r>
    </w:p>
    <w:p w:rsidR="007B7FAF" w:rsidRPr="005A4DF7" w:rsidRDefault="007B7FAF" w:rsidP="007B7FAF">
      <w:pPr>
        <w:ind w:firstLine="708"/>
        <w:jc w:val="both"/>
        <w:rPr>
          <w:sz w:val="28"/>
          <w:szCs w:val="28"/>
        </w:rPr>
      </w:pPr>
      <w:r w:rsidRPr="00056E25">
        <w:rPr>
          <w:b/>
          <w:sz w:val="28"/>
          <w:szCs w:val="28"/>
        </w:rPr>
        <w:t>Рельеф.</w:t>
      </w:r>
      <w:r w:rsidRPr="00056E25">
        <w:rPr>
          <w:sz w:val="28"/>
          <w:szCs w:val="28"/>
        </w:rPr>
        <w:t xml:space="preserve"> </w:t>
      </w:r>
      <w:r w:rsidRPr="005A4DF7">
        <w:rPr>
          <w:sz w:val="28"/>
          <w:szCs w:val="28"/>
        </w:rPr>
        <w:t>Территория Твердохлебовского</w:t>
      </w:r>
      <w:r>
        <w:rPr>
          <w:sz w:val="28"/>
          <w:szCs w:val="28"/>
        </w:rPr>
        <w:t xml:space="preserve"> сельского </w:t>
      </w:r>
      <w:r w:rsidRPr="005A4DF7">
        <w:rPr>
          <w:sz w:val="28"/>
          <w:szCs w:val="28"/>
        </w:rPr>
        <w:t xml:space="preserve"> поселения расположена на левом берегу реки Богучарка. Поверхность территории разрезана промоинами и оврагами, абсолютные отметки поверхности изменяются от 150 до </w:t>
      </w:r>
      <w:smartTag w:uri="urn:schemas-microsoft-com:office:smarttags" w:element="metricconverter">
        <w:smartTagPr>
          <w:attr w:name="ProductID" w:val="180 м"/>
        </w:smartTagPr>
        <w:r w:rsidRPr="005A4DF7">
          <w:rPr>
            <w:sz w:val="28"/>
            <w:szCs w:val="28"/>
          </w:rPr>
          <w:t>180 м</w:t>
        </w:r>
      </w:smartTag>
      <w:r w:rsidRPr="005A4DF7">
        <w:rPr>
          <w:sz w:val="28"/>
          <w:szCs w:val="28"/>
        </w:rPr>
        <w:t>.</w:t>
      </w:r>
    </w:p>
    <w:p w:rsidR="007B7FAF" w:rsidRDefault="007B7FAF" w:rsidP="007B7FAF">
      <w:pPr>
        <w:ind w:firstLine="709"/>
        <w:jc w:val="both"/>
        <w:rPr>
          <w:sz w:val="28"/>
          <w:szCs w:val="28"/>
        </w:rPr>
      </w:pPr>
      <w:r w:rsidRPr="00B02857">
        <w:rPr>
          <w:b/>
          <w:sz w:val="28"/>
          <w:szCs w:val="28"/>
        </w:rPr>
        <w:t>Минерально-сырьевые ресурсы</w:t>
      </w:r>
      <w:r w:rsidRPr="00056E25">
        <w:rPr>
          <w:b/>
          <w:sz w:val="28"/>
          <w:szCs w:val="28"/>
        </w:rPr>
        <w:t>.</w:t>
      </w:r>
      <w:r w:rsidRPr="00056E25">
        <w:rPr>
          <w:sz w:val="28"/>
          <w:szCs w:val="28"/>
        </w:rPr>
        <w:t xml:space="preserve"> Разведанных и утверждённых балансом запасов месторождений полезных ископаемых на территории поселения нет.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7B7FAF" w:rsidRDefault="007B7FAF" w:rsidP="007B7FAF">
      <w:pPr>
        <w:ind w:firstLine="709"/>
        <w:jc w:val="both"/>
        <w:rPr>
          <w:sz w:val="28"/>
          <w:szCs w:val="28"/>
        </w:rPr>
      </w:pPr>
      <w:r w:rsidRPr="00056E25">
        <w:rPr>
          <w:b/>
          <w:sz w:val="28"/>
          <w:szCs w:val="28"/>
        </w:rPr>
        <w:t>Гидрологическая сеть</w:t>
      </w:r>
      <w:r>
        <w:rPr>
          <w:b/>
          <w:sz w:val="28"/>
          <w:szCs w:val="28"/>
        </w:rPr>
        <w:t xml:space="preserve">. </w:t>
      </w:r>
      <w:r w:rsidRPr="00056E25">
        <w:rPr>
          <w:sz w:val="28"/>
          <w:szCs w:val="28"/>
        </w:rPr>
        <w:t xml:space="preserve"> </w:t>
      </w:r>
      <w:r w:rsidRPr="00C9407C">
        <w:rPr>
          <w:sz w:val="28"/>
          <w:szCs w:val="28"/>
        </w:rPr>
        <w:t xml:space="preserve">По территории Твердохлебовского сельского поселения протекают река Богучарка, протяжённостью </w:t>
      </w:r>
      <w:smartTag w:uri="urn:schemas-microsoft-com:office:smarttags" w:element="metricconverter">
        <w:smartTagPr>
          <w:attr w:name="ProductID" w:val="20 км"/>
        </w:smartTagPr>
        <w:r w:rsidRPr="00C9407C">
          <w:rPr>
            <w:sz w:val="28"/>
            <w:szCs w:val="28"/>
          </w:rPr>
          <w:t>20 км</w:t>
        </w:r>
      </w:smartTag>
      <w:r w:rsidRPr="00C9407C">
        <w:rPr>
          <w:sz w:val="28"/>
          <w:szCs w:val="28"/>
        </w:rPr>
        <w:t xml:space="preserve"> в границах поселения. </w:t>
      </w:r>
    </w:p>
    <w:p w:rsidR="007B7FAF" w:rsidRPr="00C9407C" w:rsidRDefault="007B7FAF" w:rsidP="007B7FAF">
      <w:pPr>
        <w:ind w:firstLine="709"/>
        <w:jc w:val="both"/>
        <w:rPr>
          <w:sz w:val="28"/>
          <w:szCs w:val="28"/>
        </w:rPr>
      </w:pPr>
      <w:r w:rsidRPr="00C9407C">
        <w:rPr>
          <w:b/>
          <w:sz w:val="28"/>
          <w:szCs w:val="28"/>
        </w:rPr>
        <w:t>Состояние почвенного покрова</w:t>
      </w:r>
      <w:r w:rsidRPr="00C9407C">
        <w:rPr>
          <w:sz w:val="28"/>
          <w:szCs w:val="28"/>
        </w:rPr>
        <w:t xml:space="preserve"> Твердохлебовского сельского поселения</w:t>
      </w:r>
      <w:r>
        <w:rPr>
          <w:sz w:val="28"/>
          <w:szCs w:val="28"/>
        </w:rPr>
        <w:t xml:space="preserve"> </w:t>
      </w:r>
      <w:r w:rsidRPr="00C9407C">
        <w:rPr>
          <w:spacing w:val="10"/>
          <w:sz w:val="28"/>
          <w:szCs w:val="28"/>
        </w:rPr>
        <w:t>обусловлено развитием процессов деградации чернозёмов,</w:t>
      </w:r>
      <w:r w:rsidRPr="00C9407C">
        <w:rPr>
          <w:sz w:val="28"/>
          <w:szCs w:val="28"/>
        </w:rPr>
        <w:t xml:space="preserve"> приводящим к снижению плодородия почв. К ним относится водная и ветровая эрозия, дегумификация (за период с </w:t>
      </w:r>
      <w:smartTag w:uri="urn:schemas-microsoft-com:office:smarttags" w:element="metricconverter">
        <w:smartTagPr>
          <w:attr w:name="ProductID" w:val="1980 г"/>
        </w:smartTagPr>
        <w:r w:rsidRPr="00C9407C">
          <w:rPr>
            <w:sz w:val="28"/>
            <w:szCs w:val="28"/>
          </w:rPr>
          <w:t>1980 г</w:t>
        </w:r>
      </w:smartTag>
      <w:r w:rsidRPr="00C9407C">
        <w:rPr>
          <w:sz w:val="28"/>
          <w:szCs w:val="28"/>
        </w:rPr>
        <w:t xml:space="preserve">. содержание гумуса в почве снизилось с </w:t>
      </w:r>
      <w:r w:rsidRPr="00C9407C">
        <w:rPr>
          <w:spacing w:val="-6"/>
          <w:sz w:val="28"/>
          <w:szCs w:val="28"/>
        </w:rPr>
        <w:t>9 до 5,7%), вторичное засоление и переувлажнение, загрязнение сельскохозяйственных</w:t>
      </w:r>
      <w:r w:rsidRPr="00C9407C">
        <w:rPr>
          <w:sz w:val="28"/>
          <w:szCs w:val="28"/>
        </w:rPr>
        <w:t xml:space="preserve"> угодий тяжёлыми металлами. </w:t>
      </w:r>
    </w:p>
    <w:p w:rsidR="007B7FAF" w:rsidRDefault="007B7FAF" w:rsidP="007B7FAF">
      <w:pPr>
        <w:ind w:firstLine="709"/>
        <w:jc w:val="both"/>
        <w:rPr>
          <w:b/>
          <w:sz w:val="28"/>
          <w:szCs w:val="28"/>
        </w:rPr>
      </w:pPr>
    </w:p>
    <w:p w:rsidR="007B7FAF" w:rsidRDefault="007B7FAF" w:rsidP="007B7FAF">
      <w:pPr>
        <w:ind w:firstLine="709"/>
        <w:jc w:val="both"/>
        <w:rPr>
          <w:b/>
          <w:sz w:val="28"/>
          <w:szCs w:val="28"/>
        </w:rPr>
      </w:pPr>
    </w:p>
    <w:p w:rsidR="007B7FAF" w:rsidRDefault="007B7FAF" w:rsidP="007B7FAF">
      <w:pPr>
        <w:ind w:firstLine="709"/>
        <w:jc w:val="both"/>
        <w:rPr>
          <w:b/>
          <w:sz w:val="28"/>
          <w:szCs w:val="28"/>
        </w:rPr>
      </w:pPr>
    </w:p>
    <w:p w:rsidR="007B7FAF" w:rsidRPr="00056E25" w:rsidRDefault="007B7FAF" w:rsidP="007B7FAF">
      <w:pPr>
        <w:ind w:firstLine="709"/>
        <w:jc w:val="both"/>
        <w:rPr>
          <w:b/>
          <w:sz w:val="28"/>
          <w:szCs w:val="28"/>
        </w:rPr>
      </w:pPr>
    </w:p>
    <w:p w:rsidR="007B7FAF" w:rsidRPr="00EE0A0A" w:rsidRDefault="007B7FAF" w:rsidP="007B7FAF">
      <w:pPr>
        <w:ind w:firstLine="567"/>
        <w:jc w:val="both"/>
        <w:rPr>
          <w:b/>
          <w:kern w:val="1"/>
          <w:sz w:val="28"/>
          <w:szCs w:val="28"/>
        </w:rPr>
      </w:pPr>
      <w:r>
        <w:rPr>
          <w:b/>
          <w:sz w:val="28"/>
          <w:szCs w:val="28"/>
        </w:rPr>
        <w:t xml:space="preserve">1.2.2. </w:t>
      </w:r>
      <w:r w:rsidRPr="00EE0A0A">
        <w:rPr>
          <w:b/>
          <w:sz w:val="28"/>
          <w:szCs w:val="28"/>
        </w:rPr>
        <w:t xml:space="preserve"> </w:t>
      </w:r>
      <w:r>
        <w:rPr>
          <w:b/>
          <w:kern w:val="1"/>
          <w:sz w:val="28"/>
          <w:szCs w:val="28"/>
        </w:rPr>
        <w:t xml:space="preserve">Анализ демографической ситуации. </w:t>
      </w:r>
    </w:p>
    <w:p w:rsidR="007B7FAF" w:rsidRDefault="007B7FAF" w:rsidP="007B7FAF">
      <w:pPr>
        <w:ind w:firstLine="567"/>
        <w:jc w:val="both"/>
        <w:rPr>
          <w:sz w:val="28"/>
          <w:szCs w:val="28"/>
        </w:rPr>
      </w:pPr>
      <w:r w:rsidRPr="005D3EA9">
        <w:rPr>
          <w:sz w:val="28"/>
          <w:szCs w:val="28"/>
        </w:rPr>
        <w:t xml:space="preserve">Динамика численности населения и его возрастная структура по праву считаются важнейшими социально-экономическими показателями. Именно они определяют характер воспроизводства населения, оказывают влияние на изменение численности населения, характеризуют состояние рынка труда и устойчивость развития территории. Демографические процессы определяют характер воспроизводства населения, оказывают влияние на изменение численности населения. </w:t>
      </w:r>
    </w:p>
    <w:p w:rsidR="007B7FAF" w:rsidRDefault="007B7FAF" w:rsidP="007B7FAF">
      <w:pPr>
        <w:ind w:firstLine="709"/>
        <w:jc w:val="both"/>
        <w:rPr>
          <w:sz w:val="28"/>
          <w:szCs w:val="28"/>
        </w:rPr>
      </w:pPr>
      <w:r w:rsidRPr="00B40766">
        <w:rPr>
          <w:sz w:val="28"/>
          <w:szCs w:val="28"/>
        </w:rPr>
        <w:t>В последние годы наблюдалось  колебание численности населения сельского поселения, не приводившее к существенному изменению числа жителей. Динамика численност</w:t>
      </w:r>
      <w:r>
        <w:rPr>
          <w:sz w:val="28"/>
          <w:szCs w:val="28"/>
        </w:rPr>
        <w:t>и</w:t>
      </w:r>
      <w:r w:rsidRPr="00B40766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Твердохлебовского</w:t>
      </w:r>
      <w:r w:rsidRPr="00B40766">
        <w:rPr>
          <w:sz w:val="28"/>
          <w:szCs w:val="28"/>
        </w:rPr>
        <w:t xml:space="preserve"> сельского поселения представлена на рисунке 1.</w:t>
      </w:r>
    </w:p>
    <w:p w:rsidR="007B7FAF" w:rsidRPr="00B40766" w:rsidRDefault="007B7FAF" w:rsidP="007B7FAF">
      <w:pPr>
        <w:ind w:firstLine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15025" cy="31146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7FAF" w:rsidRPr="00BE1F15" w:rsidRDefault="007B7FAF" w:rsidP="007B7FAF">
      <w:pPr>
        <w:ind w:firstLine="567"/>
        <w:jc w:val="right"/>
        <w:rPr>
          <w:color w:val="002060"/>
        </w:rPr>
      </w:pPr>
      <w:r w:rsidRPr="00BE1F15">
        <w:rPr>
          <w:color w:val="002060"/>
        </w:rPr>
        <w:t>Рисунок 1</w:t>
      </w:r>
    </w:p>
    <w:p w:rsidR="007B7FAF" w:rsidRDefault="007B7FAF" w:rsidP="007B7FAF">
      <w:pPr>
        <w:ind w:firstLine="567"/>
        <w:jc w:val="both"/>
        <w:rPr>
          <w:sz w:val="28"/>
          <w:szCs w:val="28"/>
        </w:rPr>
      </w:pPr>
      <w:r w:rsidRPr="005D3EA9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>Твердохлебовского</w:t>
      </w:r>
      <w:r w:rsidRPr="005D3EA9">
        <w:rPr>
          <w:sz w:val="28"/>
          <w:szCs w:val="28"/>
        </w:rPr>
        <w:t xml:space="preserve"> сельского поселения на 01.01.</w:t>
      </w:r>
      <w:r>
        <w:rPr>
          <w:sz w:val="28"/>
          <w:szCs w:val="28"/>
        </w:rPr>
        <w:t>2015</w:t>
      </w:r>
      <w:r w:rsidRPr="005D3EA9">
        <w:rPr>
          <w:sz w:val="28"/>
          <w:szCs w:val="28"/>
        </w:rPr>
        <w:t xml:space="preserve">г. составила </w:t>
      </w:r>
      <w:r>
        <w:rPr>
          <w:sz w:val="28"/>
          <w:szCs w:val="28"/>
        </w:rPr>
        <w:t>1010 человек,</w:t>
      </w:r>
      <w:r w:rsidRPr="005D3EA9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>2,8</w:t>
      </w:r>
      <w:r w:rsidRPr="005D3EA9">
        <w:rPr>
          <w:sz w:val="28"/>
          <w:szCs w:val="28"/>
        </w:rPr>
        <w:t xml:space="preserve">% от общей численности населения Богучарского муниципального района. </w:t>
      </w:r>
    </w:p>
    <w:p w:rsidR="007B7FAF" w:rsidRDefault="007B7FAF" w:rsidP="007B7FAF">
      <w:pPr>
        <w:ind w:firstLine="567"/>
        <w:jc w:val="both"/>
        <w:rPr>
          <w:sz w:val="28"/>
          <w:szCs w:val="28"/>
        </w:rPr>
      </w:pPr>
      <w:r w:rsidRPr="005D3EA9">
        <w:rPr>
          <w:sz w:val="28"/>
          <w:szCs w:val="28"/>
        </w:rPr>
        <w:t>Динамика численност</w:t>
      </w:r>
      <w:r>
        <w:rPr>
          <w:sz w:val="28"/>
          <w:szCs w:val="28"/>
        </w:rPr>
        <w:t>и</w:t>
      </w:r>
      <w:r w:rsidRPr="005D3EA9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Твердохлебовского</w:t>
      </w:r>
      <w:r w:rsidRPr="005D3EA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рождаемости и смертности  за 2010-2014 годы,</w:t>
      </w:r>
      <w:r w:rsidRPr="005D3EA9">
        <w:rPr>
          <w:sz w:val="28"/>
          <w:szCs w:val="28"/>
        </w:rPr>
        <w:t xml:space="preserve"> представлена </w:t>
      </w:r>
      <w:r>
        <w:rPr>
          <w:sz w:val="28"/>
          <w:szCs w:val="28"/>
        </w:rPr>
        <w:t>в таблице 1.</w:t>
      </w:r>
    </w:p>
    <w:p w:rsidR="007B7FAF" w:rsidRDefault="007B7FAF" w:rsidP="007B7FAF">
      <w:pPr>
        <w:ind w:firstLine="709"/>
        <w:jc w:val="both"/>
        <w:rPr>
          <w:sz w:val="28"/>
          <w:szCs w:val="28"/>
        </w:rPr>
      </w:pPr>
    </w:p>
    <w:p w:rsidR="007B7FAF" w:rsidRDefault="007B7FAF" w:rsidP="007B7FAF">
      <w:pPr>
        <w:ind w:firstLine="709"/>
        <w:jc w:val="both"/>
        <w:rPr>
          <w:sz w:val="28"/>
          <w:szCs w:val="28"/>
        </w:rPr>
      </w:pPr>
    </w:p>
    <w:p w:rsidR="007B7FAF" w:rsidRDefault="007B7FAF" w:rsidP="007B7FAF">
      <w:pPr>
        <w:ind w:firstLine="709"/>
        <w:jc w:val="both"/>
        <w:rPr>
          <w:sz w:val="28"/>
          <w:szCs w:val="28"/>
        </w:rPr>
      </w:pPr>
    </w:p>
    <w:p w:rsidR="007B7FAF" w:rsidRDefault="007B7FAF" w:rsidP="007B7FAF">
      <w:pPr>
        <w:ind w:firstLine="709"/>
        <w:jc w:val="both"/>
        <w:rPr>
          <w:sz w:val="28"/>
          <w:szCs w:val="28"/>
        </w:rPr>
      </w:pPr>
    </w:p>
    <w:p w:rsidR="007B7FAF" w:rsidRDefault="007B7FAF" w:rsidP="007B7FAF">
      <w:pPr>
        <w:ind w:firstLine="709"/>
        <w:jc w:val="both"/>
        <w:rPr>
          <w:sz w:val="28"/>
          <w:szCs w:val="28"/>
        </w:rPr>
      </w:pPr>
    </w:p>
    <w:p w:rsidR="007B7FAF" w:rsidRDefault="007B7FAF" w:rsidP="007B7FA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c"/>
        <w:tblW w:w="9356" w:type="dxa"/>
        <w:tblInd w:w="108" w:type="dxa"/>
        <w:tblLayout w:type="fixed"/>
        <w:tblLook w:val="04A0"/>
      </w:tblPr>
      <w:tblGrid>
        <w:gridCol w:w="4395"/>
        <w:gridCol w:w="992"/>
        <w:gridCol w:w="992"/>
        <w:gridCol w:w="992"/>
        <w:gridCol w:w="993"/>
        <w:gridCol w:w="992"/>
      </w:tblGrid>
      <w:tr w:rsidR="007B7FAF" w:rsidTr="00EB3986">
        <w:tc>
          <w:tcPr>
            <w:tcW w:w="4395" w:type="dxa"/>
            <w:vAlign w:val="center"/>
          </w:tcPr>
          <w:p w:rsidR="007B7FAF" w:rsidRPr="00CF6DC3" w:rsidRDefault="007B7FAF" w:rsidP="00EB3986">
            <w:pPr>
              <w:jc w:val="center"/>
              <w:rPr>
                <w:sz w:val="26"/>
                <w:szCs w:val="26"/>
              </w:rPr>
            </w:pPr>
            <w:r w:rsidRPr="00CF6DC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7B7FAF" w:rsidRPr="00CF6DC3" w:rsidRDefault="007B7FAF" w:rsidP="00EB3986">
            <w:pPr>
              <w:jc w:val="center"/>
              <w:rPr>
                <w:sz w:val="26"/>
                <w:szCs w:val="26"/>
              </w:rPr>
            </w:pPr>
            <w:r w:rsidRPr="00CF6DC3">
              <w:rPr>
                <w:sz w:val="26"/>
                <w:szCs w:val="26"/>
              </w:rPr>
              <w:t>2010</w:t>
            </w:r>
          </w:p>
        </w:tc>
        <w:tc>
          <w:tcPr>
            <w:tcW w:w="992" w:type="dxa"/>
            <w:vAlign w:val="center"/>
          </w:tcPr>
          <w:p w:rsidR="007B7FAF" w:rsidRPr="00CF6DC3" w:rsidRDefault="007B7FAF" w:rsidP="00EB3986">
            <w:pPr>
              <w:jc w:val="center"/>
              <w:rPr>
                <w:sz w:val="26"/>
                <w:szCs w:val="26"/>
              </w:rPr>
            </w:pPr>
            <w:r w:rsidRPr="00CF6DC3">
              <w:rPr>
                <w:sz w:val="26"/>
                <w:szCs w:val="26"/>
              </w:rPr>
              <w:t>2011</w:t>
            </w:r>
          </w:p>
        </w:tc>
        <w:tc>
          <w:tcPr>
            <w:tcW w:w="992" w:type="dxa"/>
            <w:vAlign w:val="center"/>
          </w:tcPr>
          <w:p w:rsidR="007B7FAF" w:rsidRPr="00CF6DC3" w:rsidRDefault="007B7FAF" w:rsidP="00EB3986">
            <w:pPr>
              <w:jc w:val="center"/>
              <w:rPr>
                <w:sz w:val="26"/>
                <w:szCs w:val="26"/>
              </w:rPr>
            </w:pPr>
            <w:r w:rsidRPr="00CF6DC3">
              <w:rPr>
                <w:sz w:val="26"/>
                <w:szCs w:val="26"/>
              </w:rPr>
              <w:t>2012</w:t>
            </w:r>
          </w:p>
        </w:tc>
        <w:tc>
          <w:tcPr>
            <w:tcW w:w="993" w:type="dxa"/>
            <w:vAlign w:val="center"/>
          </w:tcPr>
          <w:p w:rsidR="007B7FAF" w:rsidRPr="00CF6DC3" w:rsidRDefault="007B7FAF" w:rsidP="00EB3986">
            <w:pPr>
              <w:jc w:val="center"/>
              <w:rPr>
                <w:sz w:val="26"/>
                <w:szCs w:val="26"/>
              </w:rPr>
            </w:pPr>
            <w:r w:rsidRPr="00CF6DC3">
              <w:rPr>
                <w:sz w:val="26"/>
                <w:szCs w:val="26"/>
              </w:rPr>
              <w:t>2013</w:t>
            </w:r>
          </w:p>
        </w:tc>
        <w:tc>
          <w:tcPr>
            <w:tcW w:w="992" w:type="dxa"/>
            <w:vAlign w:val="center"/>
          </w:tcPr>
          <w:p w:rsidR="007B7FAF" w:rsidRPr="00CF6DC3" w:rsidRDefault="007B7FAF" w:rsidP="00EB3986">
            <w:pPr>
              <w:jc w:val="center"/>
              <w:rPr>
                <w:sz w:val="26"/>
                <w:szCs w:val="26"/>
              </w:rPr>
            </w:pPr>
            <w:r w:rsidRPr="00CF6DC3">
              <w:rPr>
                <w:sz w:val="26"/>
                <w:szCs w:val="26"/>
              </w:rPr>
              <w:t>2014</w:t>
            </w:r>
          </w:p>
        </w:tc>
      </w:tr>
      <w:tr w:rsidR="007B7FAF" w:rsidTr="00EB3986">
        <w:tc>
          <w:tcPr>
            <w:tcW w:w="4395" w:type="dxa"/>
          </w:tcPr>
          <w:p w:rsidR="007B7FAF" w:rsidRPr="00CF6DC3" w:rsidRDefault="007B7FAF" w:rsidP="00EB3986">
            <w:pPr>
              <w:rPr>
                <w:sz w:val="26"/>
                <w:szCs w:val="26"/>
              </w:rPr>
            </w:pPr>
            <w:r w:rsidRPr="00CF6DC3">
              <w:rPr>
                <w:sz w:val="26"/>
                <w:szCs w:val="26"/>
              </w:rPr>
              <w:t>Численность постоянного населения на конец года (человек)</w:t>
            </w:r>
          </w:p>
        </w:tc>
        <w:tc>
          <w:tcPr>
            <w:tcW w:w="992" w:type="dxa"/>
            <w:shd w:val="clear" w:color="auto" w:fill="auto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1079</w:t>
            </w:r>
          </w:p>
        </w:tc>
        <w:tc>
          <w:tcPr>
            <w:tcW w:w="992" w:type="dxa"/>
            <w:shd w:val="clear" w:color="auto" w:fill="auto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1010</w:t>
            </w:r>
          </w:p>
        </w:tc>
      </w:tr>
      <w:tr w:rsidR="007B7FAF" w:rsidTr="00EB3986">
        <w:tc>
          <w:tcPr>
            <w:tcW w:w="4395" w:type="dxa"/>
          </w:tcPr>
          <w:p w:rsidR="007B7FAF" w:rsidRPr="00CF6DC3" w:rsidRDefault="007B7FAF" w:rsidP="00EB3986">
            <w:pPr>
              <w:rPr>
                <w:sz w:val="26"/>
                <w:szCs w:val="26"/>
              </w:rPr>
            </w:pPr>
            <w:r w:rsidRPr="00CF6DC3">
              <w:rPr>
                <w:sz w:val="26"/>
                <w:szCs w:val="26"/>
              </w:rPr>
              <w:t>Родилось (человек)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11</w:t>
            </w:r>
          </w:p>
        </w:tc>
      </w:tr>
      <w:tr w:rsidR="007B7FAF" w:rsidTr="00EB3986">
        <w:tc>
          <w:tcPr>
            <w:tcW w:w="4395" w:type="dxa"/>
          </w:tcPr>
          <w:p w:rsidR="007B7FAF" w:rsidRPr="00CF6DC3" w:rsidRDefault="007B7FAF" w:rsidP="00EB3986">
            <w:pPr>
              <w:rPr>
                <w:sz w:val="26"/>
                <w:szCs w:val="26"/>
              </w:rPr>
            </w:pPr>
            <w:r w:rsidRPr="00CF6DC3">
              <w:rPr>
                <w:sz w:val="26"/>
                <w:szCs w:val="26"/>
              </w:rPr>
              <w:t>Коэффициент рождаемости на 1000 чел среднегодового населения (промилле)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993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7B7FAF" w:rsidTr="00EB3986">
        <w:tc>
          <w:tcPr>
            <w:tcW w:w="4395" w:type="dxa"/>
          </w:tcPr>
          <w:p w:rsidR="007B7FAF" w:rsidRPr="00CF6DC3" w:rsidRDefault="007B7FAF" w:rsidP="00EB3986">
            <w:pPr>
              <w:rPr>
                <w:sz w:val="26"/>
                <w:szCs w:val="26"/>
              </w:rPr>
            </w:pPr>
            <w:r w:rsidRPr="00CF6DC3">
              <w:rPr>
                <w:sz w:val="26"/>
                <w:szCs w:val="26"/>
              </w:rPr>
              <w:t>Умерло (человек)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25</w:t>
            </w:r>
          </w:p>
        </w:tc>
      </w:tr>
      <w:tr w:rsidR="007B7FAF" w:rsidTr="00EB3986">
        <w:tc>
          <w:tcPr>
            <w:tcW w:w="4395" w:type="dxa"/>
          </w:tcPr>
          <w:p w:rsidR="007B7FAF" w:rsidRPr="00CF6DC3" w:rsidRDefault="007B7FAF" w:rsidP="00EB3986">
            <w:pPr>
              <w:rPr>
                <w:sz w:val="26"/>
                <w:szCs w:val="26"/>
              </w:rPr>
            </w:pPr>
            <w:r w:rsidRPr="00CF6DC3">
              <w:rPr>
                <w:sz w:val="26"/>
                <w:szCs w:val="26"/>
              </w:rPr>
              <w:t>Коэффициент общей смертности на 1000 чел среднегодового населения (промилле)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993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</w:tr>
      <w:tr w:rsidR="007B7FAF" w:rsidTr="00EB3986">
        <w:tc>
          <w:tcPr>
            <w:tcW w:w="4395" w:type="dxa"/>
          </w:tcPr>
          <w:p w:rsidR="007B7FAF" w:rsidRPr="00CF6DC3" w:rsidRDefault="007B7FAF" w:rsidP="00EB3986">
            <w:pPr>
              <w:rPr>
                <w:sz w:val="26"/>
                <w:szCs w:val="26"/>
              </w:rPr>
            </w:pPr>
            <w:r w:rsidRPr="00CF6DC3">
              <w:rPr>
                <w:sz w:val="26"/>
                <w:szCs w:val="26"/>
              </w:rPr>
              <w:t>Естественный прирост, убыль населения (человек)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993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-14</w:t>
            </w:r>
          </w:p>
        </w:tc>
      </w:tr>
      <w:tr w:rsidR="007B7FAF" w:rsidTr="00EB3986">
        <w:tc>
          <w:tcPr>
            <w:tcW w:w="4395" w:type="dxa"/>
          </w:tcPr>
          <w:p w:rsidR="007B7FAF" w:rsidRPr="00CF6DC3" w:rsidRDefault="007B7FAF" w:rsidP="00EB3986">
            <w:pPr>
              <w:rPr>
                <w:sz w:val="26"/>
                <w:szCs w:val="26"/>
              </w:rPr>
            </w:pPr>
            <w:r w:rsidRPr="00CF6DC3">
              <w:rPr>
                <w:sz w:val="26"/>
                <w:szCs w:val="26"/>
              </w:rPr>
              <w:t>Миграционный  прирост (убыль)  населения (человек)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-9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-26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-26</w:t>
            </w:r>
          </w:p>
        </w:tc>
        <w:tc>
          <w:tcPr>
            <w:tcW w:w="993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-16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-55</w:t>
            </w:r>
          </w:p>
        </w:tc>
      </w:tr>
      <w:tr w:rsidR="007B7FAF" w:rsidTr="00EB3986">
        <w:tc>
          <w:tcPr>
            <w:tcW w:w="4395" w:type="dxa"/>
          </w:tcPr>
          <w:p w:rsidR="007B7FAF" w:rsidRPr="00CF6DC3" w:rsidRDefault="007B7FAF" w:rsidP="00EB3986">
            <w:pPr>
              <w:rPr>
                <w:sz w:val="26"/>
                <w:szCs w:val="26"/>
              </w:rPr>
            </w:pPr>
            <w:r w:rsidRPr="00CF6DC3">
              <w:rPr>
                <w:sz w:val="26"/>
                <w:szCs w:val="26"/>
              </w:rPr>
              <w:t xml:space="preserve">Коэффициент рождаемости на 1000 чел среднегодового населения </w:t>
            </w:r>
            <w:r w:rsidRPr="00CF6DC3">
              <w:rPr>
                <w:sz w:val="26"/>
                <w:szCs w:val="26"/>
              </w:rPr>
              <w:lastRenderedPageBreak/>
              <w:t>(промилле) по  Богучарскому муниципальному району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lastRenderedPageBreak/>
              <w:t>10,6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11,4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11,9</w:t>
            </w:r>
          </w:p>
        </w:tc>
        <w:tc>
          <w:tcPr>
            <w:tcW w:w="993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11,5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11,2</w:t>
            </w:r>
          </w:p>
        </w:tc>
      </w:tr>
      <w:tr w:rsidR="007B7FAF" w:rsidTr="00EB3986">
        <w:tc>
          <w:tcPr>
            <w:tcW w:w="4395" w:type="dxa"/>
          </w:tcPr>
          <w:p w:rsidR="007B7FAF" w:rsidRPr="00CF6DC3" w:rsidRDefault="007B7FAF" w:rsidP="00EB3986">
            <w:pPr>
              <w:rPr>
                <w:sz w:val="26"/>
                <w:szCs w:val="26"/>
              </w:rPr>
            </w:pPr>
            <w:r w:rsidRPr="00CF6DC3">
              <w:rPr>
                <w:sz w:val="26"/>
                <w:szCs w:val="26"/>
              </w:rPr>
              <w:lastRenderedPageBreak/>
              <w:t>Коэффициент общей смертности на 1000 чел среднегодового населения (промилле) по  Богучарскому муниципальному району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15,7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14,4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13,4</w:t>
            </w:r>
          </w:p>
        </w:tc>
        <w:tc>
          <w:tcPr>
            <w:tcW w:w="993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</w:tcPr>
          <w:p w:rsidR="007B7FAF" w:rsidRPr="00F9666E" w:rsidRDefault="007B7FAF" w:rsidP="00EB3986">
            <w:pPr>
              <w:jc w:val="center"/>
              <w:rPr>
                <w:sz w:val="28"/>
                <w:szCs w:val="28"/>
              </w:rPr>
            </w:pPr>
            <w:r w:rsidRPr="00F9666E">
              <w:rPr>
                <w:sz w:val="28"/>
                <w:szCs w:val="28"/>
              </w:rPr>
              <w:t>15,3</w:t>
            </w:r>
          </w:p>
        </w:tc>
      </w:tr>
    </w:tbl>
    <w:p w:rsidR="007B7FAF" w:rsidRDefault="007B7FAF" w:rsidP="007B7FAF">
      <w:pPr>
        <w:ind w:firstLine="709"/>
        <w:jc w:val="both"/>
        <w:rPr>
          <w:sz w:val="28"/>
          <w:szCs w:val="28"/>
        </w:rPr>
      </w:pPr>
    </w:p>
    <w:p w:rsidR="007B7FAF" w:rsidRPr="00DC5547" w:rsidRDefault="007B7FAF" w:rsidP="007B7FAF">
      <w:pPr>
        <w:ind w:firstLine="709"/>
        <w:jc w:val="both"/>
        <w:rPr>
          <w:sz w:val="28"/>
          <w:szCs w:val="28"/>
        </w:rPr>
      </w:pPr>
      <w:r w:rsidRPr="00DC5547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Твердохлебовского</w:t>
      </w:r>
      <w:r w:rsidRPr="00DC5547">
        <w:rPr>
          <w:sz w:val="28"/>
          <w:szCs w:val="28"/>
        </w:rPr>
        <w:t xml:space="preserve"> сельского поселения входят </w:t>
      </w:r>
      <w:r>
        <w:rPr>
          <w:sz w:val="28"/>
          <w:szCs w:val="28"/>
        </w:rPr>
        <w:t xml:space="preserve">4 </w:t>
      </w:r>
      <w:r w:rsidRPr="00DC5547">
        <w:rPr>
          <w:sz w:val="28"/>
          <w:szCs w:val="28"/>
        </w:rPr>
        <w:t xml:space="preserve"> населённых пункт</w:t>
      </w:r>
      <w:r>
        <w:rPr>
          <w:sz w:val="28"/>
          <w:szCs w:val="28"/>
        </w:rPr>
        <w:t>а</w:t>
      </w:r>
      <w:r w:rsidRPr="00DC5547">
        <w:rPr>
          <w:sz w:val="28"/>
          <w:szCs w:val="28"/>
        </w:rPr>
        <w:t xml:space="preserve">. Основная часть населения, составляющая </w:t>
      </w:r>
      <w:r>
        <w:rPr>
          <w:sz w:val="28"/>
          <w:szCs w:val="28"/>
        </w:rPr>
        <w:t>65,4</w:t>
      </w:r>
      <w:r w:rsidRPr="00DC5547">
        <w:rPr>
          <w:sz w:val="28"/>
          <w:szCs w:val="28"/>
        </w:rPr>
        <w:t>% от общего числа жителей, проживает в с.</w:t>
      </w:r>
      <w:r>
        <w:rPr>
          <w:sz w:val="28"/>
          <w:szCs w:val="28"/>
        </w:rPr>
        <w:t>Твердохлебовка, в п.Вишневый проживает 29,1% жителей.</w:t>
      </w:r>
      <w:r w:rsidRPr="00DC5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5547">
        <w:rPr>
          <w:sz w:val="28"/>
          <w:szCs w:val="28"/>
        </w:rPr>
        <w:t xml:space="preserve">Наименьшей численностью населения обладает </w:t>
      </w:r>
      <w:r>
        <w:rPr>
          <w:sz w:val="28"/>
          <w:szCs w:val="28"/>
        </w:rPr>
        <w:t>х.Белый Колодезь и с.Дубовиково – 1,2% и 4,2% соответственно</w:t>
      </w:r>
      <w:r w:rsidRPr="00DC5547">
        <w:rPr>
          <w:sz w:val="28"/>
          <w:szCs w:val="28"/>
        </w:rPr>
        <w:t xml:space="preserve">. Данные о численности населения и количестве домовладений населённых пунктов </w:t>
      </w:r>
      <w:r>
        <w:rPr>
          <w:sz w:val="28"/>
          <w:szCs w:val="28"/>
        </w:rPr>
        <w:t xml:space="preserve">Твердохлебовского </w:t>
      </w:r>
      <w:r w:rsidRPr="00DC5547">
        <w:rPr>
          <w:sz w:val="28"/>
          <w:szCs w:val="28"/>
        </w:rPr>
        <w:t xml:space="preserve">сельского поселения представлены в таблице 2. </w:t>
      </w:r>
    </w:p>
    <w:p w:rsidR="007B7FAF" w:rsidRPr="009E0696" w:rsidRDefault="007B7FAF" w:rsidP="007B7FAF">
      <w:pPr>
        <w:ind w:right="-1"/>
        <w:jc w:val="right"/>
        <w:rPr>
          <w:sz w:val="28"/>
          <w:szCs w:val="28"/>
        </w:rPr>
      </w:pPr>
      <w:r w:rsidRPr="009E0696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Pr="009E0696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7B7FAF" w:rsidRPr="00FB3DD6" w:rsidRDefault="007B7FAF" w:rsidP="007B7FAF">
      <w:pPr>
        <w:spacing w:before="120"/>
        <w:jc w:val="center"/>
        <w:rPr>
          <w:sz w:val="28"/>
          <w:szCs w:val="28"/>
        </w:rPr>
      </w:pPr>
      <w:r w:rsidRPr="00FB3DD6">
        <w:rPr>
          <w:sz w:val="28"/>
          <w:szCs w:val="28"/>
        </w:rPr>
        <w:t xml:space="preserve">Численность населения и количество домовладений </w:t>
      </w:r>
      <w:r w:rsidRPr="00FB3DD6">
        <w:rPr>
          <w:sz w:val="28"/>
          <w:szCs w:val="28"/>
        </w:rPr>
        <w:br/>
      </w:r>
      <w:r>
        <w:rPr>
          <w:sz w:val="28"/>
          <w:szCs w:val="28"/>
        </w:rPr>
        <w:t>Твердохлебовского</w:t>
      </w:r>
      <w:r w:rsidRPr="00FB3DD6">
        <w:rPr>
          <w:sz w:val="28"/>
          <w:szCs w:val="28"/>
        </w:rPr>
        <w:t xml:space="preserve"> сельского поселения на 01.01.2015 г.</w:t>
      </w:r>
    </w:p>
    <w:tbl>
      <w:tblPr>
        <w:tblStyle w:val="ac"/>
        <w:tblW w:w="0" w:type="auto"/>
        <w:jc w:val="center"/>
        <w:tblInd w:w="298" w:type="dxa"/>
        <w:tblLook w:val="01E0"/>
      </w:tblPr>
      <w:tblGrid>
        <w:gridCol w:w="3100"/>
        <w:gridCol w:w="3788"/>
        <w:gridCol w:w="2526"/>
      </w:tblGrid>
      <w:tr w:rsidR="007B7FAF" w:rsidRPr="009E0696" w:rsidTr="00EB3986">
        <w:trPr>
          <w:jc w:val="center"/>
        </w:trPr>
        <w:tc>
          <w:tcPr>
            <w:tcW w:w="0" w:type="auto"/>
            <w:vAlign w:val="center"/>
          </w:tcPr>
          <w:p w:rsidR="007B7FAF" w:rsidRPr="009E0696" w:rsidRDefault="007B7FAF" w:rsidP="00EB3986">
            <w:pPr>
              <w:jc w:val="center"/>
              <w:rPr>
                <w:sz w:val="28"/>
                <w:szCs w:val="28"/>
              </w:rPr>
            </w:pPr>
            <w:r w:rsidRPr="009E0696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0" w:type="auto"/>
            <w:vAlign w:val="center"/>
          </w:tcPr>
          <w:p w:rsidR="007B7FAF" w:rsidRPr="009E0696" w:rsidRDefault="007B7FAF" w:rsidP="00EB3986">
            <w:pPr>
              <w:jc w:val="center"/>
              <w:rPr>
                <w:sz w:val="28"/>
                <w:szCs w:val="28"/>
              </w:rPr>
            </w:pPr>
            <w:r w:rsidRPr="009E0696">
              <w:rPr>
                <w:sz w:val="28"/>
                <w:szCs w:val="28"/>
              </w:rPr>
              <w:t>Численность населения</w:t>
            </w:r>
            <w:r>
              <w:rPr>
                <w:sz w:val="28"/>
                <w:szCs w:val="28"/>
              </w:rPr>
              <w:t xml:space="preserve"> (человек)</w:t>
            </w:r>
          </w:p>
        </w:tc>
        <w:tc>
          <w:tcPr>
            <w:tcW w:w="0" w:type="auto"/>
            <w:vAlign w:val="center"/>
          </w:tcPr>
          <w:p w:rsidR="007B7FAF" w:rsidRPr="009E0696" w:rsidRDefault="007B7FAF" w:rsidP="00EB3986">
            <w:pPr>
              <w:jc w:val="center"/>
              <w:rPr>
                <w:sz w:val="28"/>
                <w:szCs w:val="28"/>
              </w:rPr>
            </w:pPr>
            <w:r w:rsidRPr="009E0696">
              <w:rPr>
                <w:sz w:val="28"/>
                <w:szCs w:val="28"/>
              </w:rPr>
              <w:t>Число домохозяйств</w:t>
            </w:r>
          </w:p>
        </w:tc>
      </w:tr>
      <w:tr w:rsidR="007B7FAF" w:rsidRPr="009E0696" w:rsidTr="00EB3986">
        <w:trPr>
          <w:jc w:val="center"/>
        </w:trPr>
        <w:tc>
          <w:tcPr>
            <w:tcW w:w="0" w:type="auto"/>
          </w:tcPr>
          <w:p w:rsidR="007B7FAF" w:rsidRPr="00F0472F" w:rsidRDefault="007B7FAF" w:rsidP="00EB3986">
            <w:pPr>
              <w:pStyle w:val="Default"/>
              <w:jc w:val="center"/>
              <w:rPr>
                <w:sz w:val="28"/>
                <w:szCs w:val="28"/>
              </w:rPr>
            </w:pPr>
            <w:r w:rsidRPr="00F0472F">
              <w:rPr>
                <w:sz w:val="28"/>
                <w:szCs w:val="28"/>
              </w:rPr>
              <w:t>с.Твердохлебовка</w:t>
            </w:r>
          </w:p>
        </w:tc>
        <w:tc>
          <w:tcPr>
            <w:tcW w:w="0" w:type="auto"/>
          </w:tcPr>
          <w:p w:rsidR="007B7FAF" w:rsidRPr="00F0472F" w:rsidRDefault="007B7FAF" w:rsidP="00EB3986">
            <w:pPr>
              <w:pStyle w:val="Default"/>
              <w:jc w:val="center"/>
              <w:rPr>
                <w:sz w:val="28"/>
                <w:szCs w:val="28"/>
              </w:rPr>
            </w:pPr>
            <w:r w:rsidRPr="00F0472F">
              <w:rPr>
                <w:sz w:val="28"/>
                <w:szCs w:val="28"/>
              </w:rPr>
              <w:t>661</w:t>
            </w:r>
          </w:p>
        </w:tc>
        <w:tc>
          <w:tcPr>
            <w:tcW w:w="0" w:type="auto"/>
          </w:tcPr>
          <w:p w:rsidR="007B7FAF" w:rsidRPr="00F0472F" w:rsidRDefault="007B7FAF" w:rsidP="00EB3986">
            <w:pPr>
              <w:pStyle w:val="Default"/>
              <w:jc w:val="center"/>
              <w:rPr>
                <w:sz w:val="28"/>
                <w:szCs w:val="28"/>
              </w:rPr>
            </w:pPr>
            <w:r w:rsidRPr="00F0472F">
              <w:rPr>
                <w:sz w:val="28"/>
                <w:szCs w:val="28"/>
              </w:rPr>
              <w:t>202</w:t>
            </w:r>
          </w:p>
        </w:tc>
      </w:tr>
      <w:tr w:rsidR="007B7FAF" w:rsidRPr="009E0696" w:rsidTr="00EB3986">
        <w:trPr>
          <w:jc w:val="center"/>
        </w:trPr>
        <w:tc>
          <w:tcPr>
            <w:tcW w:w="0" w:type="auto"/>
          </w:tcPr>
          <w:p w:rsidR="007B7FAF" w:rsidRPr="00F0472F" w:rsidRDefault="007B7FAF" w:rsidP="00EB3986">
            <w:pPr>
              <w:pStyle w:val="Default"/>
              <w:jc w:val="center"/>
              <w:rPr>
                <w:sz w:val="28"/>
                <w:szCs w:val="28"/>
              </w:rPr>
            </w:pPr>
            <w:r w:rsidRPr="00F0472F">
              <w:rPr>
                <w:sz w:val="28"/>
                <w:szCs w:val="28"/>
              </w:rPr>
              <w:t>п.Вишневый</w:t>
            </w:r>
          </w:p>
        </w:tc>
        <w:tc>
          <w:tcPr>
            <w:tcW w:w="0" w:type="auto"/>
          </w:tcPr>
          <w:p w:rsidR="007B7FAF" w:rsidRPr="00F0472F" w:rsidRDefault="007B7FAF" w:rsidP="00EB3986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F0472F">
              <w:rPr>
                <w:sz w:val="28"/>
                <w:szCs w:val="28"/>
              </w:rPr>
              <w:t>294</w:t>
            </w:r>
          </w:p>
        </w:tc>
        <w:tc>
          <w:tcPr>
            <w:tcW w:w="0" w:type="auto"/>
          </w:tcPr>
          <w:p w:rsidR="007B7FAF" w:rsidRPr="00F0472F" w:rsidRDefault="007B7FAF" w:rsidP="00EB3986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F0472F">
              <w:rPr>
                <w:sz w:val="28"/>
                <w:szCs w:val="28"/>
              </w:rPr>
              <w:t>82</w:t>
            </w:r>
          </w:p>
        </w:tc>
      </w:tr>
      <w:tr w:rsidR="007B7FAF" w:rsidRPr="009E0696" w:rsidTr="00EB3986">
        <w:trPr>
          <w:jc w:val="center"/>
        </w:trPr>
        <w:tc>
          <w:tcPr>
            <w:tcW w:w="0" w:type="auto"/>
          </w:tcPr>
          <w:p w:rsidR="007B7FAF" w:rsidRPr="00F0472F" w:rsidRDefault="007B7FAF" w:rsidP="00EB3986">
            <w:pPr>
              <w:pStyle w:val="Default"/>
              <w:jc w:val="center"/>
              <w:rPr>
                <w:sz w:val="28"/>
                <w:szCs w:val="28"/>
              </w:rPr>
            </w:pPr>
            <w:r w:rsidRPr="00F0472F">
              <w:rPr>
                <w:sz w:val="28"/>
                <w:szCs w:val="28"/>
              </w:rPr>
              <w:t>с.Дубовиково</w:t>
            </w:r>
          </w:p>
        </w:tc>
        <w:tc>
          <w:tcPr>
            <w:tcW w:w="0" w:type="auto"/>
          </w:tcPr>
          <w:p w:rsidR="007B7FAF" w:rsidRPr="00F0472F" w:rsidRDefault="007B7FAF" w:rsidP="00EB3986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F0472F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7B7FAF" w:rsidRPr="00F0472F" w:rsidRDefault="007B7FAF" w:rsidP="00EB3986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F0472F">
              <w:rPr>
                <w:sz w:val="28"/>
                <w:szCs w:val="28"/>
              </w:rPr>
              <w:t>21</w:t>
            </w:r>
          </w:p>
        </w:tc>
      </w:tr>
      <w:tr w:rsidR="007B7FAF" w:rsidRPr="009E0696" w:rsidTr="00EB3986">
        <w:trPr>
          <w:jc w:val="center"/>
        </w:trPr>
        <w:tc>
          <w:tcPr>
            <w:tcW w:w="0" w:type="auto"/>
          </w:tcPr>
          <w:p w:rsidR="007B7FAF" w:rsidRPr="00F0472F" w:rsidRDefault="007B7FAF" w:rsidP="00EB3986">
            <w:pPr>
              <w:pStyle w:val="Default"/>
              <w:ind w:left="181"/>
              <w:jc w:val="center"/>
              <w:rPr>
                <w:sz w:val="28"/>
                <w:szCs w:val="28"/>
              </w:rPr>
            </w:pPr>
            <w:r w:rsidRPr="00F0472F">
              <w:rPr>
                <w:sz w:val="28"/>
                <w:szCs w:val="28"/>
              </w:rPr>
              <w:t>х.Белый Колодезь</w:t>
            </w:r>
          </w:p>
        </w:tc>
        <w:tc>
          <w:tcPr>
            <w:tcW w:w="0" w:type="auto"/>
          </w:tcPr>
          <w:p w:rsidR="007B7FAF" w:rsidRPr="00F0472F" w:rsidRDefault="007B7FAF" w:rsidP="00EB3986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F0472F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B7FAF" w:rsidRPr="00F0472F" w:rsidRDefault="007B7FAF" w:rsidP="00EB3986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F0472F">
              <w:rPr>
                <w:sz w:val="28"/>
                <w:szCs w:val="28"/>
              </w:rPr>
              <w:t>8</w:t>
            </w:r>
          </w:p>
        </w:tc>
      </w:tr>
      <w:tr w:rsidR="007B7FAF" w:rsidRPr="009E0696" w:rsidTr="00EB3986">
        <w:trPr>
          <w:jc w:val="center"/>
        </w:trPr>
        <w:tc>
          <w:tcPr>
            <w:tcW w:w="0" w:type="auto"/>
          </w:tcPr>
          <w:p w:rsidR="007B7FAF" w:rsidRPr="00F0472F" w:rsidRDefault="007B7FAF" w:rsidP="00EB3986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F0472F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7B7FAF" w:rsidRPr="00F0472F" w:rsidRDefault="007B7FAF" w:rsidP="00EB3986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F0472F">
              <w:rPr>
                <w:sz w:val="28"/>
                <w:szCs w:val="28"/>
              </w:rPr>
              <w:t>1010</w:t>
            </w:r>
          </w:p>
        </w:tc>
        <w:tc>
          <w:tcPr>
            <w:tcW w:w="0" w:type="auto"/>
          </w:tcPr>
          <w:p w:rsidR="007B7FAF" w:rsidRPr="00F0472F" w:rsidRDefault="007B7FAF" w:rsidP="00EB3986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F0472F">
              <w:rPr>
                <w:sz w:val="28"/>
                <w:szCs w:val="28"/>
              </w:rPr>
              <w:t>313</w:t>
            </w:r>
          </w:p>
        </w:tc>
      </w:tr>
    </w:tbl>
    <w:p w:rsidR="007B7FAF" w:rsidRDefault="007B7FAF" w:rsidP="007B7FAF">
      <w:pPr>
        <w:ind w:firstLine="709"/>
        <w:jc w:val="both"/>
        <w:rPr>
          <w:b/>
          <w:sz w:val="28"/>
          <w:szCs w:val="28"/>
        </w:rPr>
      </w:pPr>
    </w:p>
    <w:p w:rsidR="007B7FAF" w:rsidRPr="00EB7D33" w:rsidRDefault="007B7FAF" w:rsidP="007B7FAF">
      <w:pPr>
        <w:ind w:firstLine="709"/>
        <w:jc w:val="both"/>
        <w:rPr>
          <w:sz w:val="28"/>
          <w:szCs w:val="28"/>
        </w:rPr>
      </w:pPr>
      <w:r w:rsidRPr="009E0696">
        <w:rPr>
          <w:b/>
          <w:sz w:val="28"/>
          <w:szCs w:val="28"/>
        </w:rPr>
        <w:t>Естественный прирост населения</w:t>
      </w:r>
      <w:r>
        <w:rPr>
          <w:b/>
          <w:sz w:val="28"/>
          <w:szCs w:val="28"/>
        </w:rPr>
        <w:t xml:space="preserve">. </w:t>
      </w:r>
      <w:r w:rsidRPr="00C63E01">
        <w:rPr>
          <w:sz w:val="28"/>
          <w:szCs w:val="28"/>
        </w:rPr>
        <w:t>За анализируемый период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2010-2014 годы в Твердохлебовском    сельском поселении число умерших на 19 человек  превысило число родившихся. В 2014 году естественная убыль населения составила 14 человек  (родилось - 11 человек, умерло -  25 человек). </w:t>
      </w:r>
      <w:r w:rsidRPr="00EB7D33">
        <w:rPr>
          <w:sz w:val="28"/>
          <w:szCs w:val="28"/>
        </w:rPr>
        <w:t xml:space="preserve">Коэффициент рождаемости на 1000 человек среднегодового населения составил по </w:t>
      </w:r>
      <w:r>
        <w:rPr>
          <w:sz w:val="28"/>
          <w:szCs w:val="28"/>
        </w:rPr>
        <w:t xml:space="preserve">сельскому </w:t>
      </w:r>
      <w:r w:rsidRPr="00EB7D33">
        <w:rPr>
          <w:sz w:val="28"/>
          <w:szCs w:val="28"/>
        </w:rPr>
        <w:t xml:space="preserve">поселению </w:t>
      </w:r>
      <w:r>
        <w:rPr>
          <w:sz w:val="28"/>
          <w:szCs w:val="28"/>
        </w:rPr>
        <w:t xml:space="preserve">10,6 </w:t>
      </w:r>
      <w:r w:rsidRPr="00EB7D33">
        <w:rPr>
          <w:sz w:val="28"/>
          <w:szCs w:val="28"/>
        </w:rPr>
        <w:t xml:space="preserve">промилле (районный – 11,2), коэффициент смертности на 1000 человек среднегодового населения </w:t>
      </w:r>
      <w:r>
        <w:rPr>
          <w:sz w:val="28"/>
          <w:szCs w:val="28"/>
        </w:rPr>
        <w:t xml:space="preserve">почти в 2 раза превысил среднее значение по району и составил </w:t>
      </w:r>
      <w:r w:rsidRPr="00EB7D33">
        <w:rPr>
          <w:sz w:val="28"/>
          <w:szCs w:val="28"/>
        </w:rPr>
        <w:t xml:space="preserve"> </w:t>
      </w:r>
      <w:r>
        <w:rPr>
          <w:sz w:val="28"/>
          <w:szCs w:val="28"/>
        </w:rPr>
        <w:t>24,8</w:t>
      </w:r>
      <w:r w:rsidRPr="00EB7D33">
        <w:rPr>
          <w:sz w:val="28"/>
          <w:szCs w:val="28"/>
        </w:rPr>
        <w:t xml:space="preserve"> промилле (районный – 15,3).</w:t>
      </w:r>
    </w:p>
    <w:p w:rsidR="007B7FAF" w:rsidRDefault="007B7FAF" w:rsidP="007B7FAF">
      <w:pPr>
        <w:spacing w:after="60"/>
        <w:ind w:firstLine="709"/>
        <w:jc w:val="both"/>
        <w:rPr>
          <w:sz w:val="28"/>
          <w:szCs w:val="28"/>
        </w:rPr>
      </w:pPr>
      <w:r w:rsidRPr="009E0696">
        <w:rPr>
          <w:sz w:val="28"/>
          <w:szCs w:val="28"/>
        </w:rPr>
        <w:t xml:space="preserve">Динамика рождаемости, смертности и естественного прироста </w:t>
      </w:r>
      <w:r>
        <w:rPr>
          <w:sz w:val="28"/>
          <w:szCs w:val="28"/>
        </w:rPr>
        <w:t>Твердохлебовского</w:t>
      </w:r>
      <w:r w:rsidRPr="009E0696">
        <w:rPr>
          <w:sz w:val="28"/>
          <w:szCs w:val="28"/>
        </w:rPr>
        <w:t xml:space="preserve"> сельского поселения представлена на рисунке </w:t>
      </w:r>
      <w:r>
        <w:rPr>
          <w:sz w:val="28"/>
          <w:szCs w:val="28"/>
        </w:rPr>
        <w:t>2</w:t>
      </w:r>
      <w:r w:rsidRPr="009E0696">
        <w:rPr>
          <w:sz w:val="28"/>
          <w:szCs w:val="28"/>
        </w:rPr>
        <w:t>.</w:t>
      </w:r>
    </w:p>
    <w:p w:rsidR="007B7FAF" w:rsidRPr="009E0696" w:rsidRDefault="007B7FAF" w:rsidP="007B7FAF">
      <w:pPr>
        <w:spacing w:after="60"/>
        <w:ind w:firstLine="709"/>
        <w:jc w:val="both"/>
        <w:rPr>
          <w:sz w:val="28"/>
          <w:szCs w:val="28"/>
        </w:rPr>
      </w:pPr>
    </w:p>
    <w:p w:rsidR="007B7FAF" w:rsidRDefault="007B7FAF" w:rsidP="007B7FAF">
      <w:pPr>
        <w:keepNext/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15025" cy="24384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7FAF" w:rsidRPr="00C23828" w:rsidRDefault="007B7FAF" w:rsidP="007B7FAF">
      <w:pPr>
        <w:pStyle w:val="af0"/>
        <w:jc w:val="right"/>
        <w:rPr>
          <w:sz w:val="22"/>
          <w:szCs w:val="22"/>
        </w:rPr>
      </w:pPr>
      <w:r w:rsidRPr="00C23828">
        <w:rPr>
          <w:sz w:val="22"/>
          <w:szCs w:val="22"/>
        </w:rPr>
        <w:t xml:space="preserve">  Рисунок 2</w:t>
      </w:r>
    </w:p>
    <w:p w:rsidR="007B7FAF" w:rsidRPr="009E0696" w:rsidRDefault="007B7FAF" w:rsidP="007B7FAF">
      <w:pPr>
        <w:ind w:firstLine="709"/>
        <w:jc w:val="both"/>
        <w:rPr>
          <w:sz w:val="28"/>
          <w:szCs w:val="28"/>
        </w:rPr>
      </w:pPr>
      <w:r w:rsidRPr="009E0696">
        <w:rPr>
          <w:sz w:val="28"/>
          <w:szCs w:val="28"/>
        </w:rPr>
        <w:t>Демографическая структура населения сельского поселения, как и практически любого другого населённого пункта, характеризуется значительной инертностью. На современное её состояние оказывают влияние не только процессы, происходящие в настоящее время, но имевшие место несколько десятилетий назад, в том числе и прошлые демографические всплески, а также спады рождаемости. Причём</w:t>
      </w:r>
      <w:r>
        <w:rPr>
          <w:sz w:val="28"/>
          <w:szCs w:val="28"/>
        </w:rPr>
        <w:t xml:space="preserve"> </w:t>
      </w:r>
      <w:r w:rsidRPr="009E0696">
        <w:rPr>
          <w:sz w:val="28"/>
          <w:szCs w:val="28"/>
        </w:rPr>
        <w:t>последние</w:t>
      </w:r>
      <w:r>
        <w:rPr>
          <w:sz w:val="28"/>
          <w:szCs w:val="28"/>
        </w:rPr>
        <w:t>,</w:t>
      </w:r>
      <w:r w:rsidRPr="009E0696">
        <w:rPr>
          <w:sz w:val="28"/>
          <w:szCs w:val="28"/>
        </w:rPr>
        <w:t xml:space="preserve"> могут иметь первостепенное значение. </w:t>
      </w:r>
      <w:r>
        <w:rPr>
          <w:sz w:val="28"/>
          <w:szCs w:val="28"/>
        </w:rPr>
        <w:t xml:space="preserve">На рождаемость  в 2015-2020гг. окажет негативное влияние начавшийся в 2014 году и продолжающийся в 2015 году кризис в стране. </w:t>
      </w:r>
    </w:p>
    <w:p w:rsidR="007B7FAF" w:rsidRDefault="007B7FAF" w:rsidP="007B7FAF">
      <w:pPr>
        <w:ind w:firstLine="567"/>
        <w:jc w:val="both"/>
        <w:rPr>
          <w:sz w:val="28"/>
          <w:szCs w:val="28"/>
        </w:rPr>
      </w:pPr>
      <w:r w:rsidRPr="009E0696">
        <w:rPr>
          <w:b/>
          <w:sz w:val="28"/>
          <w:szCs w:val="28"/>
        </w:rPr>
        <w:t>Механический прирост</w:t>
      </w:r>
      <w:r>
        <w:rPr>
          <w:b/>
          <w:sz w:val="28"/>
          <w:szCs w:val="28"/>
        </w:rPr>
        <w:t xml:space="preserve">.  </w:t>
      </w:r>
      <w:r w:rsidRPr="00B54882">
        <w:rPr>
          <w:sz w:val="28"/>
          <w:szCs w:val="28"/>
        </w:rPr>
        <w:t>С</w:t>
      </w:r>
      <w:r w:rsidRPr="009E0696">
        <w:rPr>
          <w:sz w:val="28"/>
          <w:szCs w:val="28"/>
        </w:rPr>
        <w:t xml:space="preserve">итуация, сложившаяся в механическом движении населения </w:t>
      </w:r>
      <w:r>
        <w:rPr>
          <w:sz w:val="28"/>
          <w:szCs w:val="28"/>
        </w:rPr>
        <w:t>Твердохлебовского</w:t>
      </w:r>
      <w:r w:rsidRPr="009E0696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 xml:space="preserve">я, характеризуется миграционной убылью населения </w:t>
      </w:r>
      <w:r w:rsidRPr="009E0696">
        <w:rPr>
          <w:sz w:val="28"/>
          <w:szCs w:val="28"/>
        </w:rPr>
        <w:t xml:space="preserve"> - превышением числа </w:t>
      </w:r>
      <w:r>
        <w:rPr>
          <w:sz w:val="28"/>
          <w:szCs w:val="28"/>
        </w:rPr>
        <w:t xml:space="preserve">выбывших </w:t>
      </w:r>
      <w:r w:rsidRPr="009E0696">
        <w:rPr>
          <w:sz w:val="28"/>
          <w:szCs w:val="28"/>
        </w:rPr>
        <w:t xml:space="preserve"> жителей над числом </w:t>
      </w:r>
      <w:r>
        <w:rPr>
          <w:sz w:val="28"/>
          <w:szCs w:val="28"/>
        </w:rPr>
        <w:t xml:space="preserve">прибывших. За 5 лет с территории поселения убыло 84 человека, в  2014 году численность миграция составила 55 человек.  </w:t>
      </w:r>
    </w:p>
    <w:p w:rsidR="007B7FAF" w:rsidRPr="00EC521A" w:rsidRDefault="007B7FAF" w:rsidP="007B7FAF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EC521A">
        <w:rPr>
          <w:sz w:val="28"/>
          <w:szCs w:val="28"/>
        </w:rPr>
        <w:t>Механический отток населения имеет несколько причин:</w:t>
      </w:r>
    </w:p>
    <w:p w:rsidR="007B7FAF" w:rsidRPr="00907C25" w:rsidRDefault="007B7FAF" w:rsidP="007B7FAF">
      <w:pPr>
        <w:numPr>
          <w:ilvl w:val="0"/>
          <w:numId w:val="37"/>
        </w:numPr>
        <w:tabs>
          <w:tab w:val="clear" w:pos="720"/>
          <w:tab w:val="num" w:pos="0"/>
          <w:tab w:val="left" w:pos="14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07C25">
        <w:rPr>
          <w:sz w:val="28"/>
          <w:szCs w:val="28"/>
        </w:rPr>
        <w:t>нехватка рабочих мест, связанная со слабым развитием экономики сельского поселения, ориентированной на сельскохозяйственное производство;</w:t>
      </w:r>
    </w:p>
    <w:p w:rsidR="007B7FAF" w:rsidRPr="00907C25" w:rsidRDefault="007B7FAF" w:rsidP="007B7FAF">
      <w:pPr>
        <w:numPr>
          <w:ilvl w:val="0"/>
          <w:numId w:val="37"/>
        </w:numPr>
        <w:tabs>
          <w:tab w:val="clear" w:pos="720"/>
          <w:tab w:val="num" w:pos="0"/>
          <w:tab w:val="left" w:pos="14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07C25">
        <w:rPr>
          <w:sz w:val="28"/>
          <w:szCs w:val="28"/>
        </w:rPr>
        <w:t>отсутствием реальных перспектив по значительному расширению и качественному совершенствованию рынка труда сельского поселения;</w:t>
      </w:r>
    </w:p>
    <w:p w:rsidR="007B7FAF" w:rsidRPr="00907C25" w:rsidRDefault="007B7FAF" w:rsidP="007B7FAF">
      <w:pPr>
        <w:numPr>
          <w:ilvl w:val="0"/>
          <w:numId w:val="37"/>
        </w:numPr>
        <w:tabs>
          <w:tab w:val="clear" w:pos="720"/>
          <w:tab w:val="num" w:pos="0"/>
          <w:tab w:val="left" w:pos="14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07C25">
        <w:rPr>
          <w:sz w:val="28"/>
          <w:szCs w:val="28"/>
        </w:rPr>
        <w:t>низкий уровень развития социальной инфраструктуры, дальнейшее совершенствование которого ограничивается нехваткой средств местного бюджета;</w:t>
      </w:r>
    </w:p>
    <w:p w:rsidR="007B7FAF" w:rsidRDefault="007B7FAF" w:rsidP="007B7FAF">
      <w:pPr>
        <w:ind w:firstLine="708"/>
        <w:jc w:val="both"/>
        <w:rPr>
          <w:sz w:val="28"/>
          <w:szCs w:val="28"/>
        </w:rPr>
      </w:pPr>
      <w:r w:rsidRPr="00B54882">
        <w:rPr>
          <w:b/>
          <w:sz w:val="28"/>
          <w:szCs w:val="28"/>
        </w:rPr>
        <w:t xml:space="preserve">Возрастная структура населения </w:t>
      </w:r>
      <w:r w:rsidRPr="00B54882">
        <w:rPr>
          <w:sz w:val="28"/>
          <w:szCs w:val="28"/>
        </w:rPr>
        <w:t xml:space="preserve">сельского поселения по данным на 01.01.2015г. характеризуется неравномерным распределением населения </w:t>
      </w:r>
      <w:r>
        <w:rPr>
          <w:sz w:val="28"/>
          <w:szCs w:val="28"/>
        </w:rPr>
        <w:t>моложе</w:t>
      </w:r>
      <w:r w:rsidRPr="00B54882">
        <w:rPr>
          <w:sz w:val="28"/>
          <w:szCs w:val="28"/>
        </w:rPr>
        <w:t xml:space="preserve"> и старше трудоспособного возраста. Так численность населения в трудоспособном возрасте составляет </w:t>
      </w:r>
      <w:r>
        <w:rPr>
          <w:sz w:val="28"/>
          <w:szCs w:val="28"/>
        </w:rPr>
        <w:t>53,9</w:t>
      </w:r>
      <w:r w:rsidRPr="000830A7">
        <w:rPr>
          <w:sz w:val="28"/>
          <w:szCs w:val="28"/>
        </w:rPr>
        <w:t>%</w:t>
      </w:r>
      <w:r w:rsidRPr="00B54882">
        <w:rPr>
          <w:sz w:val="28"/>
          <w:szCs w:val="28"/>
        </w:rPr>
        <w:t xml:space="preserve"> от общей численности населения</w:t>
      </w:r>
      <w:r>
        <w:rPr>
          <w:sz w:val="28"/>
          <w:szCs w:val="28"/>
        </w:rPr>
        <w:t xml:space="preserve"> (по району – 57,5%)</w:t>
      </w:r>
      <w:r w:rsidRPr="00B54882">
        <w:rPr>
          <w:sz w:val="28"/>
          <w:szCs w:val="28"/>
        </w:rPr>
        <w:t xml:space="preserve">. На долю населения </w:t>
      </w:r>
      <w:r>
        <w:rPr>
          <w:sz w:val="28"/>
          <w:szCs w:val="28"/>
        </w:rPr>
        <w:t>моложе</w:t>
      </w:r>
      <w:r w:rsidRPr="00B54882">
        <w:rPr>
          <w:sz w:val="28"/>
          <w:szCs w:val="28"/>
        </w:rPr>
        <w:t xml:space="preserve"> и старше трудоспособного возраста приходится </w:t>
      </w:r>
      <w:r>
        <w:rPr>
          <w:sz w:val="28"/>
          <w:szCs w:val="28"/>
        </w:rPr>
        <w:t>16,8</w:t>
      </w:r>
      <w:r w:rsidRPr="000830A7">
        <w:rPr>
          <w:sz w:val="28"/>
          <w:szCs w:val="28"/>
        </w:rPr>
        <w:t xml:space="preserve">% и </w:t>
      </w:r>
      <w:r>
        <w:rPr>
          <w:sz w:val="28"/>
          <w:szCs w:val="28"/>
        </w:rPr>
        <w:t>29,2</w:t>
      </w:r>
      <w:r w:rsidRPr="000830A7">
        <w:rPr>
          <w:sz w:val="28"/>
          <w:szCs w:val="28"/>
        </w:rPr>
        <w:t>%</w:t>
      </w:r>
      <w:r>
        <w:rPr>
          <w:sz w:val="28"/>
          <w:szCs w:val="28"/>
        </w:rPr>
        <w:t xml:space="preserve"> соответственно (по району 17,5% и 25,6% соответственно</w:t>
      </w:r>
      <w:r w:rsidRPr="004D7FA8">
        <w:rPr>
          <w:sz w:val="28"/>
          <w:szCs w:val="28"/>
        </w:rPr>
        <w:t xml:space="preserve">). </w:t>
      </w:r>
    </w:p>
    <w:p w:rsidR="007B7FAF" w:rsidRPr="008D0AAF" w:rsidRDefault="007B7FAF" w:rsidP="007B7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ближайшие годы д</w:t>
      </w:r>
      <w:r w:rsidRPr="008D0AAF">
        <w:rPr>
          <w:sz w:val="28"/>
          <w:szCs w:val="28"/>
        </w:rPr>
        <w:t>емографическая нагрузка на трудоспособное население будет возрастать, что в свою очередь будет оказывать негативное влияние на экономическую ситуацию в поселении.</w:t>
      </w:r>
    </w:p>
    <w:p w:rsidR="007B7FAF" w:rsidRDefault="007B7FAF" w:rsidP="007B7FAF">
      <w:pPr>
        <w:ind w:firstLine="567"/>
        <w:jc w:val="both"/>
        <w:rPr>
          <w:sz w:val="28"/>
          <w:szCs w:val="28"/>
        </w:rPr>
      </w:pPr>
      <w:r w:rsidRPr="00B54882">
        <w:rPr>
          <w:sz w:val="28"/>
          <w:szCs w:val="28"/>
        </w:rPr>
        <w:t xml:space="preserve">Возрастная структура населения </w:t>
      </w:r>
      <w:r>
        <w:rPr>
          <w:sz w:val="28"/>
          <w:szCs w:val="28"/>
        </w:rPr>
        <w:t>Твердохлебовского</w:t>
      </w:r>
      <w:r w:rsidRPr="00B54882">
        <w:rPr>
          <w:sz w:val="28"/>
          <w:szCs w:val="28"/>
        </w:rPr>
        <w:t xml:space="preserve"> сельского поселения по данным на 01.01.20</w:t>
      </w:r>
      <w:r>
        <w:rPr>
          <w:sz w:val="28"/>
          <w:szCs w:val="28"/>
        </w:rPr>
        <w:t>15</w:t>
      </w:r>
      <w:r w:rsidRPr="00B54882">
        <w:rPr>
          <w:sz w:val="28"/>
          <w:szCs w:val="28"/>
        </w:rPr>
        <w:t xml:space="preserve">г. представлена на рисунке </w:t>
      </w:r>
      <w:r>
        <w:rPr>
          <w:sz w:val="28"/>
          <w:szCs w:val="28"/>
        </w:rPr>
        <w:t>3</w:t>
      </w:r>
      <w:r w:rsidRPr="00B54882">
        <w:rPr>
          <w:sz w:val="28"/>
          <w:szCs w:val="28"/>
        </w:rPr>
        <w:t>.</w:t>
      </w:r>
    </w:p>
    <w:p w:rsidR="007B7FAF" w:rsidRPr="00B54882" w:rsidRDefault="007B7FAF" w:rsidP="007B7FAF">
      <w:pPr>
        <w:ind w:firstLine="567"/>
        <w:jc w:val="both"/>
        <w:rPr>
          <w:sz w:val="28"/>
          <w:szCs w:val="28"/>
        </w:rPr>
      </w:pPr>
    </w:p>
    <w:p w:rsidR="007B7FAF" w:rsidRDefault="007B7FAF" w:rsidP="007B7FAF">
      <w:pPr>
        <w:jc w:val="both"/>
      </w:pPr>
      <w:r>
        <w:rPr>
          <w:noProof/>
        </w:rPr>
        <w:drawing>
          <wp:inline distT="0" distB="0" distL="0" distR="0">
            <wp:extent cx="5953125" cy="30480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7FAF" w:rsidRPr="008D0AAF" w:rsidRDefault="007B7FAF" w:rsidP="007B7FAF">
      <w:pPr>
        <w:jc w:val="center"/>
        <w:rPr>
          <w:color w:val="0070C0"/>
        </w:rPr>
      </w:pPr>
      <w:r>
        <w:rPr>
          <w:color w:val="0070C0"/>
        </w:rPr>
        <w:t xml:space="preserve">                                                                                              </w:t>
      </w:r>
      <w:r w:rsidRPr="008D0AAF">
        <w:rPr>
          <w:color w:val="0070C0"/>
        </w:rPr>
        <w:t>Рисунок 3</w:t>
      </w:r>
    </w:p>
    <w:p w:rsidR="007B7FAF" w:rsidRDefault="007B7FAF" w:rsidP="007B7FAF">
      <w:pPr>
        <w:spacing w:line="270" w:lineRule="atLeast"/>
        <w:ind w:firstLine="567"/>
        <w:jc w:val="both"/>
        <w:rPr>
          <w:b/>
          <w:sz w:val="28"/>
          <w:szCs w:val="28"/>
        </w:rPr>
      </w:pPr>
    </w:p>
    <w:p w:rsidR="007B7FAF" w:rsidRDefault="007B7FAF" w:rsidP="007B7FAF">
      <w:pPr>
        <w:spacing w:line="270" w:lineRule="atLeast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1.2.3.</w:t>
      </w:r>
      <w:r>
        <w:rPr>
          <w:b/>
          <w:color w:val="000000"/>
          <w:sz w:val="28"/>
          <w:szCs w:val="28"/>
        </w:rPr>
        <w:t xml:space="preserve"> </w:t>
      </w:r>
      <w:r w:rsidRPr="009C1880">
        <w:rPr>
          <w:b/>
          <w:bCs/>
          <w:color w:val="000000"/>
          <w:sz w:val="28"/>
          <w:szCs w:val="28"/>
        </w:rPr>
        <w:t xml:space="preserve"> Связи с соседними муниципальными образованиями.</w:t>
      </w:r>
    </w:p>
    <w:p w:rsidR="007B7FAF" w:rsidRDefault="007B7FAF" w:rsidP="007B7FAF">
      <w:pPr>
        <w:ind w:firstLine="567"/>
        <w:jc w:val="both"/>
        <w:rPr>
          <w:color w:val="000000"/>
          <w:sz w:val="28"/>
          <w:szCs w:val="28"/>
        </w:rPr>
      </w:pPr>
      <w:r w:rsidRPr="009C1880">
        <w:rPr>
          <w:color w:val="000000"/>
          <w:sz w:val="28"/>
          <w:szCs w:val="28"/>
        </w:rPr>
        <w:t xml:space="preserve">Межмуниципальное взаимодействие </w:t>
      </w:r>
      <w:r>
        <w:rPr>
          <w:color w:val="000000"/>
          <w:sz w:val="28"/>
          <w:szCs w:val="28"/>
        </w:rPr>
        <w:t xml:space="preserve">Твердохлебовского </w:t>
      </w:r>
      <w:r w:rsidRPr="009C1880">
        <w:rPr>
          <w:color w:val="000000"/>
          <w:sz w:val="28"/>
          <w:szCs w:val="28"/>
        </w:rPr>
        <w:t>сельского поселения направлено на развитие связей с соседними муниципаль</w:t>
      </w:r>
      <w:r w:rsidRPr="00AD3DE4">
        <w:rPr>
          <w:color w:val="000000"/>
          <w:sz w:val="28"/>
          <w:szCs w:val="28"/>
        </w:rPr>
        <w:t xml:space="preserve">ными образованиями, входящими в состав Воронежской области  и </w:t>
      </w:r>
      <w:r>
        <w:rPr>
          <w:color w:val="000000"/>
          <w:sz w:val="28"/>
          <w:szCs w:val="28"/>
        </w:rPr>
        <w:t>Богучарского</w:t>
      </w:r>
      <w:r w:rsidRPr="00AD3DE4">
        <w:rPr>
          <w:color w:val="000000"/>
          <w:sz w:val="28"/>
          <w:szCs w:val="28"/>
        </w:rPr>
        <w:t xml:space="preserve"> муниципального района и предполагает единую политику по основным направлениям развития территории.</w:t>
      </w:r>
      <w:r>
        <w:rPr>
          <w:color w:val="000000"/>
          <w:sz w:val="28"/>
          <w:szCs w:val="28"/>
        </w:rPr>
        <w:t xml:space="preserve"> </w:t>
      </w:r>
      <w:r w:rsidRPr="00AD3DE4">
        <w:rPr>
          <w:color w:val="000000"/>
          <w:sz w:val="28"/>
          <w:szCs w:val="28"/>
        </w:rPr>
        <w:t>Основными предпосылками межмуниципального сотрудничества для данных территорий являются:</w:t>
      </w:r>
    </w:p>
    <w:p w:rsidR="007B7FAF" w:rsidRDefault="007B7FAF" w:rsidP="007B7FAF">
      <w:pPr>
        <w:ind w:firstLine="567"/>
        <w:jc w:val="both"/>
        <w:rPr>
          <w:color w:val="000000"/>
          <w:sz w:val="28"/>
          <w:szCs w:val="28"/>
        </w:rPr>
      </w:pPr>
      <w:r w:rsidRPr="00AD3DE4">
        <w:rPr>
          <w:color w:val="000000"/>
          <w:sz w:val="28"/>
          <w:szCs w:val="28"/>
        </w:rPr>
        <w:t>- тесные рыночные связи;</w:t>
      </w:r>
    </w:p>
    <w:p w:rsidR="007B7FAF" w:rsidRDefault="007B7FAF" w:rsidP="007B7FAF">
      <w:pPr>
        <w:ind w:firstLine="567"/>
        <w:jc w:val="both"/>
        <w:rPr>
          <w:color w:val="000000"/>
          <w:sz w:val="28"/>
          <w:szCs w:val="28"/>
        </w:rPr>
      </w:pPr>
      <w:r w:rsidRPr="00AD3DE4">
        <w:rPr>
          <w:color w:val="000000"/>
          <w:sz w:val="28"/>
          <w:szCs w:val="28"/>
        </w:rPr>
        <w:t>- связанность энергетической инфраструктуры;</w:t>
      </w:r>
    </w:p>
    <w:p w:rsidR="007B7FAF" w:rsidRDefault="007B7FAF" w:rsidP="007B7FAF">
      <w:pPr>
        <w:ind w:firstLine="567"/>
        <w:jc w:val="both"/>
        <w:rPr>
          <w:color w:val="000000"/>
          <w:sz w:val="28"/>
          <w:szCs w:val="28"/>
        </w:rPr>
      </w:pPr>
      <w:r w:rsidRPr="00AD3DE4">
        <w:rPr>
          <w:color w:val="000000"/>
          <w:sz w:val="28"/>
          <w:szCs w:val="28"/>
        </w:rPr>
        <w:t>- общность транспортной инфраструктуры</w:t>
      </w:r>
      <w:r>
        <w:rPr>
          <w:color w:val="000000"/>
          <w:sz w:val="28"/>
          <w:szCs w:val="28"/>
        </w:rPr>
        <w:t>.</w:t>
      </w:r>
    </w:p>
    <w:p w:rsidR="007B7FAF" w:rsidRDefault="007B7FAF" w:rsidP="007B7FAF">
      <w:pPr>
        <w:ind w:firstLine="567"/>
        <w:jc w:val="both"/>
        <w:rPr>
          <w:color w:val="000000"/>
          <w:sz w:val="28"/>
          <w:szCs w:val="28"/>
        </w:rPr>
      </w:pPr>
      <w:r w:rsidRPr="00AD3DE4">
        <w:rPr>
          <w:color w:val="000000"/>
          <w:sz w:val="28"/>
          <w:szCs w:val="28"/>
        </w:rPr>
        <w:t>Приоритетным направлением межмуниципального сотрудничества является </w:t>
      </w:r>
      <w:r w:rsidRPr="00AD3DE4">
        <w:rPr>
          <w:sz w:val="28"/>
          <w:szCs w:val="28"/>
        </w:rPr>
        <w:t>- </w:t>
      </w:r>
      <w:r w:rsidRPr="00AD3DE4">
        <w:rPr>
          <w:sz w:val="28"/>
          <w:szCs w:val="28"/>
          <w:shd w:val="clear" w:color="auto" w:fill="FFFFFF"/>
        </w:rPr>
        <w:t>обмен информацией о чрезвычайных ситуациях, угрозе возникновения чрезвычайных ситуаций, социально-значимых происшествиях, крупных пожарах с гибелью двух и более человек (далее - ЧС) и совместных действий при угрозе возникновения или возникновении ЧС</w:t>
      </w:r>
      <w:r>
        <w:rPr>
          <w:sz w:val="28"/>
          <w:szCs w:val="28"/>
          <w:shd w:val="clear" w:color="auto" w:fill="FFFFFF"/>
        </w:rPr>
        <w:t xml:space="preserve"> </w:t>
      </w:r>
      <w:r w:rsidRPr="00AD3DE4">
        <w:rPr>
          <w:color w:val="000000"/>
          <w:sz w:val="28"/>
          <w:szCs w:val="28"/>
        </w:rPr>
        <w:t>реализация мероприятий в части согласованного развития социальной сферы территорий, в т.ч. в следующих областях:</w:t>
      </w:r>
    </w:p>
    <w:p w:rsidR="007B7FAF" w:rsidRDefault="007B7FAF" w:rsidP="007B7FAF">
      <w:pPr>
        <w:ind w:firstLine="567"/>
        <w:jc w:val="both"/>
        <w:rPr>
          <w:color w:val="000000"/>
          <w:sz w:val="28"/>
          <w:szCs w:val="28"/>
        </w:rPr>
      </w:pPr>
      <w:r w:rsidRPr="00AD3DE4">
        <w:rPr>
          <w:b/>
          <w:color w:val="000000"/>
          <w:sz w:val="28"/>
          <w:szCs w:val="28"/>
        </w:rPr>
        <w:t>Спорт, физическая культура и молодежная политика</w:t>
      </w:r>
      <w:r>
        <w:rPr>
          <w:b/>
          <w:color w:val="000000"/>
          <w:sz w:val="28"/>
          <w:szCs w:val="28"/>
        </w:rPr>
        <w:t>.</w:t>
      </w:r>
    </w:p>
    <w:p w:rsidR="007B7FAF" w:rsidRPr="00AD3DE4" w:rsidRDefault="007B7FAF" w:rsidP="007B7FAF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D3DE4">
        <w:rPr>
          <w:color w:val="000000"/>
          <w:sz w:val="28"/>
          <w:szCs w:val="28"/>
        </w:rPr>
        <w:t>1.  Организация и проведение совместных мероприятий в области молодежной политики.</w:t>
      </w:r>
    </w:p>
    <w:p w:rsidR="007B7FAF" w:rsidRPr="00AD3DE4" w:rsidRDefault="007B7FAF" w:rsidP="007B7FA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D3DE4">
        <w:rPr>
          <w:color w:val="000000"/>
          <w:sz w:val="28"/>
          <w:szCs w:val="28"/>
        </w:rPr>
        <w:t>2.  Проведение спортивных соревнований.</w:t>
      </w:r>
    </w:p>
    <w:p w:rsidR="007B7FAF" w:rsidRPr="00AD3DE4" w:rsidRDefault="007B7FAF" w:rsidP="007B7FA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D3DE4">
        <w:rPr>
          <w:color w:val="000000"/>
          <w:sz w:val="28"/>
          <w:szCs w:val="28"/>
        </w:rPr>
        <w:t>3.  Проведение всероссийских акций.</w:t>
      </w:r>
    </w:p>
    <w:p w:rsidR="007B7FAF" w:rsidRDefault="007B7FAF" w:rsidP="007B7FA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AD3DE4">
        <w:rPr>
          <w:b/>
          <w:color w:val="000000"/>
          <w:sz w:val="28"/>
          <w:szCs w:val="28"/>
        </w:rPr>
        <w:lastRenderedPageBreak/>
        <w:t xml:space="preserve">Культура и </w:t>
      </w:r>
      <w:r>
        <w:rPr>
          <w:b/>
          <w:color w:val="000000"/>
          <w:sz w:val="28"/>
          <w:szCs w:val="28"/>
        </w:rPr>
        <w:t>искусство.</w:t>
      </w:r>
    </w:p>
    <w:p w:rsidR="007B7FAF" w:rsidRDefault="007B7FAF" w:rsidP="007B7F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D3DE4">
        <w:rPr>
          <w:color w:val="000000"/>
          <w:sz w:val="28"/>
          <w:szCs w:val="28"/>
        </w:rPr>
        <w:t>.  Организация и проведение мероприятий направленных на развитие межнационального согласия.</w:t>
      </w:r>
    </w:p>
    <w:p w:rsidR="007B7FAF" w:rsidRDefault="007B7FAF" w:rsidP="007B7F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D3DE4">
        <w:rPr>
          <w:color w:val="000000"/>
          <w:sz w:val="28"/>
          <w:szCs w:val="28"/>
        </w:rPr>
        <w:t>.  Участие  в конкурсах и фестивалях различных направлений творческой деятельности.</w:t>
      </w:r>
    </w:p>
    <w:p w:rsidR="007B7FAF" w:rsidRDefault="007B7FAF" w:rsidP="007B7F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D3DE4">
        <w:rPr>
          <w:color w:val="000000"/>
          <w:sz w:val="28"/>
          <w:szCs w:val="28"/>
        </w:rPr>
        <w:t>.  Организация и проведение культурно-массовых мероприятий для различных категорий населения.</w:t>
      </w:r>
    </w:p>
    <w:p w:rsidR="007B7FAF" w:rsidRDefault="007B7FAF" w:rsidP="007B7F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3DE4">
        <w:rPr>
          <w:color w:val="000000"/>
          <w:sz w:val="28"/>
          <w:szCs w:val="28"/>
        </w:rPr>
        <w:t xml:space="preserve">Еще одним  направлением межмуниципального сотрудничества является </w:t>
      </w:r>
      <w:r w:rsidRPr="0052649E">
        <w:rPr>
          <w:b/>
          <w:color w:val="000000"/>
          <w:sz w:val="28"/>
          <w:szCs w:val="28"/>
        </w:rPr>
        <w:t>развитие хозяйственных связей в сфере потребительского рынка и услуг</w:t>
      </w:r>
      <w:r>
        <w:rPr>
          <w:color w:val="000000"/>
          <w:sz w:val="28"/>
          <w:szCs w:val="28"/>
        </w:rPr>
        <w:t>:</w:t>
      </w:r>
      <w:r w:rsidRPr="00AD3D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7B7FAF" w:rsidRPr="0052649E" w:rsidRDefault="007B7FAF" w:rsidP="007B7FAF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line="276" w:lineRule="auto"/>
        <w:ind w:left="0" w:firstLine="567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товаропроизводителей, сельскохозяйственных  организаций муниципального образования в выставочно-ярмарочных мероприятиях.</w:t>
      </w:r>
    </w:p>
    <w:p w:rsidR="007B7FAF" w:rsidRPr="0052649E" w:rsidRDefault="007B7FAF" w:rsidP="007B7FAF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line="276" w:lineRule="auto"/>
        <w:ind w:left="0" w:firstLine="567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выездных торговых объектов субъектами предпринимательства, осуществляющими деятельность на территории поселения во время  проведения праздничных мероприятий.</w:t>
      </w:r>
    </w:p>
    <w:p w:rsidR="007B7FAF" w:rsidRPr="0052649E" w:rsidRDefault="007B7FAF" w:rsidP="007B7FAF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line="276" w:lineRule="auto"/>
        <w:ind w:left="0" w:firstLine="567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субъектов предпринимательской деятельности о возможностях взаимодействия, расширения ассортимента реализуемых товаров, обмен информацией, опытом, осуществление поддержки.</w:t>
      </w:r>
    </w:p>
    <w:p w:rsidR="007B7FAF" w:rsidRDefault="007B7FAF" w:rsidP="007B7FAF">
      <w:pPr>
        <w:jc w:val="center"/>
        <w:rPr>
          <w:b/>
          <w:sz w:val="28"/>
          <w:szCs w:val="28"/>
        </w:rPr>
      </w:pPr>
    </w:p>
    <w:p w:rsidR="007B7FAF" w:rsidRPr="008A61EF" w:rsidRDefault="007B7FAF" w:rsidP="007B7FAF">
      <w:pPr>
        <w:ind w:firstLine="567"/>
        <w:rPr>
          <w:b/>
          <w:sz w:val="28"/>
          <w:szCs w:val="28"/>
        </w:rPr>
      </w:pPr>
      <w:r w:rsidRPr="008A61EF">
        <w:rPr>
          <w:b/>
          <w:sz w:val="28"/>
          <w:szCs w:val="28"/>
        </w:rPr>
        <w:t xml:space="preserve">1.2.4.   Анализ инвестиционного потенциала. </w:t>
      </w:r>
    </w:p>
    <w:p w:rsidR="007B7FAF" w:rsidRPr="008A61EF" w:rsidRDefault="007B7FAF" w:rsidP="007B7FAF">
      <w:pPr>
        <w:pStyle w:val="23"/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EF">
        <w:rPr>
          <w:rFonts w:ascii="Times New Roman" w:hAnsi="Times New Roman" w:cs="Times New Roman"/>
          <w:sz w:val="28"/>
          <w:szCs w:val="28"/>
        </w:rPr>
        <w:t xml:space="preserve">Повышение инвестиционной привлекательности </w:t>
      </w:r>
      <w:r>
        <w:rPr>
          <w:rFonts w:ascii="Times New Roman" w:hAnsi="Times New Roman" w:cs="Times New Roman"/>
          <w:sz w:val="28"/>
          <w:szCs w:val="28"/>
        </w:rPr>
        <w:t xml:space="preserve">Твердохлебовского </w:t>
      </w:r>
      <w:r w:rsidRPr="008A61EF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A61EF">
        <w:rPr>
          <w:rFonts w:ascii="Times New Roman" w:hAnsi="Times New Roman" w:cs="Times New Roman"/>
          <w:sz w:val="28"/>
          <w:szCs w:val="28"/>
        </w:rPr>
        <w:t xml:space="preserve">, создание благоприятного инвестиционного климата являются </w:t>
      </w:r>
      <w:r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Pr="008A61EF">
        <w:rPr>
          <w:rFonts w:ascii="Times New Roman" w:hAnsi="Times New Roman" w:cs="Times New Roman"/>
          <w:sz w:val="28"/>
          <w:szCs w:val="28"/>
        </w:rPr>
        <w:t>условиями  привлечения инвестиций на территорию 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FAF" w:rsidRPr="000D10F3" w:rsidRDefault="007B7FAF" w:rsidP="007B7FAF">
      <w:pPr>
        <w:pStyle w:val="23"/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0F3">
        <w:rPr>
          <w:rFonts w:ascii="Times New Roman" w:hAnsi="Times New Roman" w:cs="Times New Roman"/>
          <w:sz w:val="28"/>
          <w:szCs w:val="28"/>
        </w:rPr>
        <w:t>В 2014 году объем инвестиций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Твердохлебовского сельского поселения </w:t>
      </w:r>
      <w:r w:rsidRPr="000D10F3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7438,0</w:t>
      </w:r>
      <w:r w:rsidRPr="000D1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0D10F3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7B7FAF" w:rsidRPr="00985253" w:rsidRDefault="007B7FAF" w:rsidP="007B7FAF">
      <w:pPr>
        <w:ind w:firstLine="567"/>
        <w:jc w:val="both"/>
        <w:rPr>
          <w:sz w:val="28"/>
          <w:szCs w:val="28"/>
        </w:rPr>
      </w:pPr>
      <w:r w:rsidRPr="00985253">
        <w:rPr>
          <w:sz w:val="28"/>
          <w:szCs w:val="28"/>
        </w:rPr>
        <w:t xml:space="preserve">Сельскохозяйственное производство в </w:t>
      </w:r>
      <w:r>
        <w:rPr>
          <w:sz w:val="28"/>
          <w:szCs w:val="28"/>
        </w:rPr>
        <w:t xml:space="preserve">Твердохлебовском  </w:t>
      </w:r>
      <w:r w:rsidRPr="00985253">
        <w:rPr>
          <w:sz w:val="28"/>
          <w:szCs w:val="28"/>
        </w:rPr>
        <w:t xml:space="preserve"> сельском поселении – основной потенциал экономического роста, стабильного обеспечения занятости населения.</w:t>
      </w:r>
    </w:p>
    <w:p w:rsidR="007B7FAF" w:rsidRPr="00F00356" w:rsidRDefault="007B7FAF" w:rsidP="007B7FAF">
      <w:pPr>
        <w:ind w:firstLine="567"/>
        <w:jc w:val="both"/>
        <w:rPr>
          <w:b/>
          <w:sz w:val="28"/>
          <w:szCs w:val="28"/>
        </w:rPr>
      </w:pPr>
      <w:r w:rsidRPr="00F00356">
        <w:rPr>
          <w:b/>
          <w:sz w:val="28"/>
          <w:szCs w:val="28"/>
        </w:rPr>
        <w:t xml:space="preserve">Перспективы развития </w:t>
      </w:r>
      <w:r>
        <w:rPr>
          <w:b/>
          <w:sz w:val="28"/>
          <w:szCs w:val="28"/>
        </w:rPr>
        <w:t>Твердохлебовского</w:t>
      </w:r>
      <w:r w:rsidRPr="00F00356">
        <w:rPr>
          <w:b/>
          <w:sz w:val="28"/>
          <w:szCs w:val="28"/>
        </w:rPr>
        <w:t xml:space="preserve"> сельского поселения связаны:</w:t>
      </w:r>
    </w:p>
    <w:p w:rsidR="007B7FAF" w:rsidRDefault="007B7FAF" w:rsidP="007B7FAF">
      <w:pPr>
        <w:pStyle w:val="a3"/>
        <w:numPr>
          <w:ilvl w:val="0"/>
          <w:numId w:val="40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1F01">
        <w:rPr>
          <w:rFonts w:ascii="Times New Roman" w:hAnsi="Times New Roman" w:cs="Times New Roman"/>
          <w:sz w:val="28"/>
          <w:szCs w:val="28"/>
        </w:rPr>
        <w:t xml:space="preserve">дальнейшим развитием сельского хозяйства, в том числе и за счёт </w:t>
      </w:r>
      <w:r>
        <w:rPr>
          <w:rFonts w:ascii="Times New Roman" w:hAnsi="Times New Roman" w:cs="Times New Roman"/>
          <w:sz w:val="28"/>
          <w:szCs w:val="28"/>
        </w:rPr>
        <w:t>крестьянских (</w:t>
      </w:r>
      <w:r w:rsidRPr="00151F01">
        <w:rPr>
          <w:rFonts w:ascii="Times New Roman" w:hAnsi="Times New Roman" w:cs="Times New Roman"/>
          <w:sz w:val="28"/>
          <w:szCs w:val="28"/>
        </w:rPr>
        <w:t>фермерских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1F01">
        <w:rPr>
          <w:rFonts w:ascii="Times New Roman" w:hAnsi="Times New Roman" w:cs="Times New Roman"/>
          <w:sz w:val="28"/>
          <w:szCs w:val="28"/>
        </w:rPr>
        <w:t xml:space="preserve"> хозяйств и личных подсобных хозяйств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FAF" w:rsidRDefault="007B7FAF" w:rsidP="007B7FAF">
      <w:pPr>
        <w:pStyle w:val="a3"/>
        <w:numPr>
          <w:ilvl w:val="0"/>
          <w:numId w:val="40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F01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1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предприятий по переработке сельскохозяйственной продукции;</w:t>
      </w:r>
    </w:p>
    <w:p w:rsidR="007B7FAF" w:rsidRDefault="007B7FAF" w:rsidP="007B7FAF">
      <w:pPr>
        <w:pStyle w:val="a3"/>
        <w:numPr>
          <w:ilvl w:val="0"/>
          <w:numId w:val="40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развитием </w:t>
      </w:r>
      <w:r w:rsidRPr="00151F01">
        <w:rPr>
          <w:rFonts w:ascii="Times New Roman" w:hAnsi="Times New Roman" w:cs="Times New Roman"/>
          <w:sz w:val="28"/>
          <w:szCs w:val="28"/>
        </w:rPr>
        <w:t xml:space="preserve"> непроизводственной сферы, в первую очередь развития сферы т</w:t>
      </w:r>
      <w:r>
        <w:rPr>
          <w:rFonts w:ascii="Times New Roman" w:hAnsi="Times New Roman" w:cs="Times New Roman"/>
          <w:sz w:val="28"/>
          <w:szCs w:val="28"/>
        </w:rPr>
        <w:t>орговли  и оказания услуг;</w:t>
      </w:r>
    </w:p>
    <w:p w:rsidR="007B7FAF" w:rsidRPr="00D3512B" w:rsidRDefault="007B7FAF" w:rsidP="007B7FAF">
      <w:pPr>
        <w:pStyle w:val="a3"/>
        <w:tabs>
          <w:tab w:val="num" w:pos="284"/>
        </w:tabs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F00356">
        <w:rPr>
          <w:rFonts w:ascii="Times New Roman" w:hAnsi="Times New Roman" w:cs="Times New Roman"/>
          <w:b/>
          <w:sz w:val="28"/>
          <w:szCs w:val="28"/>
        </w:rPr>
        <w:t>В соответствии с программой комплексного социально-экономического</w:t>
      </w:r>
      <w:r w:rsidRPr="00F00356">
        <w:rPr>
          <w:rFonts w:ascii="Times New Roman" w:hAnsi="Times New Roman" w:cs="Times New Roman"/>
          <w:sz w:val="28"/>
          <w:szCs w:val="28"/>
        </w:rPr>
        <w:t xml:space="preserve"> </w:t>
      </w:r>
      <w:r w:rsidRPr="00F00356">
        <w:rPr>
          <w:rFonts w:ascii="Times New Roman" w:hAnsi="Times New Roman" w:cs="Times New Roman"/>
          <w:b/>
          <w:sz w:val="28"/>
          <w:szCs w:val="28"/>
        </w:rPr>
        <w:t>развития Богучарского муниципального района Воронежской области  на 2012-2016 годы</w:t>
      </w:r>
      <w:r w:rsidRPr="00F0035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Твердохлебовского </w:t>
      </w:r>
      <w:r w:rsidRPr="00D3512B">
        <w:rPr>
          <w:rFonts w:ascii="Times New Roman" w:hAnsi="Times New Roman" w:cs="Times New Roman"/>
          <w:sz w:val="28"/>
          <w:szCs w:val="28"/>
        </w:rPr>
        <w:t xml:space="preserve">сельского поселения планируются реализовать проект: </w:t>
      </w:r>
    </w:p>
    <w:p w:rsidR="007B7FAF" w:rsidRDefault="007B7FAF" w:rsidP="007B7FAF">
      <w:pPr>
        <w:pStyle w:val="a3"/>
        <w:numPr>
          <w:ilvl w:val="0"/>
          <w:numId w:val="46"/>
        </w:numPr>
        <w:tabs>
          <w:tab w:val="left" w:pos="993"/>
        </w:tabs>
        <w:spacing w:after="200" w:line="276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874E19">
        <w:rPr>
          <w:rFonts w:ascii="Times New Roman" w:hAnsi="Times New Roman" w:cs="Times New Roman"/>
          <w:sz w:val="28"/>
          <w:szCs w:val="28"/>
        </w:rPr>
        <w:t>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4E19">
        <w:rPr>
          <w:rFonts w:ascii="Times New Roman" w:hAnsi="Times New Roman" w:cs="Times New Roman"/>
          <w:sz w:val="28"/>
          <w:szCs w:val="28"/>
        </w:rPr>
        <w:t xml:space="preserve"> участка дороги между с.Твердохлебово и х. Белый Колодезь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FAF" w:rsidRPr="00F00356" w:rsidRDefault="007B7FAF" w:rsidP="007B7FAF">
      <w:pPr>
        <w:pStyle w:val="a3"/>
        <w:numPr>
          <w:ilvl w:val="0"/>
          <w:numId w:val="46"/>
        </w:numPr>
        <w:tabs>
          <w:tab w:val="left" w:pos="993"/>
        </w:tabs>
        <w:spacing w:after="200" w:line="276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83A78">
        <w:rPr>
          <w:rFonts w:ascii="Times New Roman" w:hAnsi="Times New Roman" w:cs="Times New Roman"/>
          <w:sz w:val="28"/>
          <w:szCs w:val="28"/>
        </w:rPr>
        <w:t>становка блочно-модульной котельной для ДК и МКОУ Вишневкая ООШ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FAF" w:rsidRDefault="007B7FAF" w:rsidP="007B7FAF">
      <w:pPr>
        <w:pStyle w:val="a3"/>
        <w:ind w:left="2209"/>
        <w:rPr>
          <w:rFonts w:ascii="Times New Roman" w:hAnsi="Times New Roman" w:cs="Times New Roman"/>
          <w:sz w:val="28"/>
          <w:szCs w:val="28"/>
        </w:rPr>
      </w:pPr>
    </w:p>
    <w:p w:rsidR="007B7FAF" w:rsidRDefault="007B7FAF" w:rsidP="007B7FA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1.2.5. Социально-экономические риски.</w:t>
      </w:r>
    </w:p>
    <w:p w:rsidR="007B7FAF" w:rsidRDefault="007B7FAF" w:rsidP="007B7FAF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естабильность федерального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законодательства.</w:t>
      </w:r>
    </w:p>
    <w:p w:rsidR="007B7FAF" w:rsidRDefault="007B7FAF" w:rsidP="007B7FAF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ависимость  муниципального образования от внешних инвестиций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FAF" w:rsidRDefault="007B7FAF" w:rsidP="007B7FAF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тарифов на газо, электро- и теплоэнергию, что отрицательно сказывается на финансово-экономическом состоя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  предприятий и организаций увеличение тарифов на газо, электро- и теплоэнергию, что отрицательно сказывается на финансово-экономическом состоянии  предприятий и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FAF" w:rsidRDefault="007B7FAF" w:rsidP="007B7FAF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развитость малого бизнеса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FAF" w:rsidRDefault="007B7FAF" w:rsidP="007B7FAF">
      <w:pPr>
        <w:pStyle w:val="a3"/>
        <w:numPr>
          <w:ilvl w:val="0"/>
          <w:numId w:val="19"/>
        </w:numPr>
        <w:tabs>
          <w:tab w:val="left" w:pos="851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ехватка квалифицированных кадров и кадров рабочих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FAF" w:rsidRDefault="007B7FAF" w:rsidP="007B7FA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Анализ внутренней среды.</w:t>
      </w:r>
    </w:p>
    <w:p w:rsidR="007B7FAF" w:rsidRDefault="007B7FAF" w:rsidP="007B7FA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1.3.1. Анализ экономического потенциала.</w:t>
      </w:r>
    </w:p>
    <w:p w:rsidR="007B7FAF" w:rsidRPr="00785C76" w:rsidRDefault="007B7FAF" w:rsidP="007B7FAF">
      <w:pPr>
        <w:ind w:firstLine="567"/>
        <w:jc w:val="both"/>
        <w:rPr>
          <w:color w:val="000000"/>
          <w:sz w:val="28"/>
          <w:szCs w:val="28"/>
        </w:rPr>
      </w:pPr>
      <w:r w:rsidRPr="00785C76">
        <w:rPr>
          <w:color w:val="000000"/>
          <w:sz w:val="28"/>
          <w:szCs w:val="28"/>
        </w:rPr>
        <w:t xml:space="preserve">Основной отраслью экономики Твердохлебовского сельского поселения, как и Богучарского района в целом, является сельское хозяйство. </w:t>
      </w:r>
    </w:p>
    <w:p w:rsidR="007B7FAF" w:rsidRPr="00785C76" w:rsidRDefault="007B7FAF" w:rsidP="007B7FAF">
      <w:pPr>
        <w:ind w:firstLine="567"/>
        <w:jc w:val="both"/>
        <w:rPr>
          <w:sz w:val="28"/>
          <w:szCs w:val="28"/>
        </w:rPr>
      </w:pPr>
      <w:r w:rsidRPr="00785C76">
        <w:rPr>
          <w:color w:val="000000"/>
          <w:sz w:val="28"/>
          <w:szCs w:val="28"/>
        </w:rPr>
        <w:t xml:space="preserve">Главный экономический потенциал поселения – сельскохозяйственные земли. </w:t>
      </w:r>
      <w:r w:rsidRPr="00785C76">
        <w:rPr>
          <w:sz w:val="28"/>
          <w:szCs w:val="28"/>
        </w:rPr>
        <w:t>По степени сельскохозяйственной освоенности территория поселения является хорошо освоенной – сельхозугодия составляют – 89,2%, в том числе пашня  – 81,8%.</w:t>
      </w:r>
    </w:p>
    <w:p w:rsidR="007B7FAF" w:rsidRDefault="007B7FAF" w:rsidP="007B7FAF">
      <w:pPr>
        <w:ind w:firstLine="709"/>
        <w:jc w:val="both"/>
        <w:rPr>
          <w:color w:val="000000"/>
          <w:sz w:val="28"/>
          <w:szCs w:val="28"/>
        </w:rPr>
      </w:pPr>
      <w:r w:rsidRPr="008736C7">
        <w:rPr>
          <w:color w:val="000000"/>
          <w:sz w:val="28"/>
          <w:szCs w:val="28"/>
        </w:rPr>
        <w:t xml:space="preserve">По состоянию на 01.01.2015 г. на территории Твердохлебовского сельского поселения </w:t>
      </w:r>
      <w:r>
        <w:rPr>
          <w:color w:val="000000"/>
          <w:sz w:val="28"/>
          <w:szCs w:val="28"/>
        </w:rPr>
        <w:t>осуществляют деятельность</w:t>
      </w:r>
      <w:r w:rsidRPr="008736C7">
        <w:rPr>
          <w:color w:val="000000"/>
          <w:sz w:val="28"/>
          <w:szCs w:val="28"/>
        </w:rPr>
        <w:t xml:space="preserve"> 2 сельскохозяйственных предприяти</w:t>
      </w:r>
      <w:r>
        <w:rPr>
          <w:color w:val="000000"/>
          <w:sz w:val="28"/>
          <w:szCs w:val="28"/>
        </w:rPr>
        <w:t>я</w:t>
      </w:r>
      <w:r w:rsidRPr="008736C7">
        <w:rPr>
          <w:color w:val="000000"/>
          <w:sz w:val="28"/>
          <w:szCs w:val="28"/>
        </w:rPr>
        <w:t xml:space="preserve">, 34 крестьянских (фермерских) хозяйств и 383 личных подсобных хозяйств.  </w:t>
      </w:r>
    </w:p>
    <w:p w:rsidR="007B7FAF" w:rsidRPr="008736C7" w:rsidRDefault="007B7FAF" w:rsidP="007B7FAF">
      <w:pPr>
        <w:ind w:firstLine="709"/>
        <w:jc w:val="both"/>
        <w:rPr>
          <w:color w:val="000000"/>
          <w:sz w:val="28"/>
          <w:szCs w:val="28"/>
        </w:rPr>
      </w:pPr>
      <w:r w:rsidRPr="008736C7">
        <w:rPr>
          <w:color w:val="000000"/>
          <w:sz w:val="28"/>
          <w:szCs w:val="28"/>
        </w:rPr>
        <w:t xml:space="preserve">Объем продукции сельского хозяйства всех категорий </w:t>
      </w:r>
      <w:r>
        <w:rPr>
          <w:color w:val="000000"/>
          <w:sz w:val="28"/>
          <w:szCs w:val="28"/>
        </w:rPr>
        <w:t xml:space="preserve">хозяйств </w:t>
      </w:r>
      <w:r w:rsidRPr="008736C7">
        <w:rPr>
          <w:color w:val="000000"/>
          <w:sz w:val="28"/>
          <w:szCs w:val="28"/>
        </w:rPr>
        <w:t xml:space="preserve">за 2015 </w:t>
      </w:r>
      <w:r>
        <w:rPr>
          <w:color w:val="000000"/>
          <w:sz w:val="28"/>
          <w:szCs w:val="28"/>
        </w:rPr>
        <w:t>год</w:t>
      </w:r>
      <w:r w:rsidRPr="008736C7">
        <w:rPr>
          <w:color w:val="000000"/>
          <w:sz w:val="28"/>
          <w:szCs w:val="28"/>
        </w:rPr>
        <w:t xml:space="preserve"> составил 108492 тыс.руб</w:t>
      </w:r>
      <w:r>
        <w:rPr>
          <w:color w:val="000000"/>
          <w:sz w:val="28"/>
          <w:szCs w:val="28"/>
        </w:rPr>
        <w:t>лей</w:t>
      </w:r>
      <w:r w:rsidRPr="008736C7">
        <w:rPr>
          <w:color w:val="000000"/>
          <w:sz w:val="28"/>
          <w:szCs w:val="28"/>
        </w:rPr>
        <w:t>, в том числе: сельскохозяйственными предприятиями произведено продукции на сумму 53346 тыс. руб</w:t>
      </w:r>
      <w:r>
        <w:rPr>
          <w:color w:val="000000"/>
          <w:sz w:val="28"/>
          <w:szCs w:val="28"/>
        </w:rPr>
        <w:t>лей</w:t>
      </w:r>
      <w:r w:rsidRPr="008736C7">
        <w:rPr>
          <w:color w:val="000000"/>
          <w:sz w:val="28"/>
          <w:szCs w:val="28"/>
        </w:rPr>
        <w:t xml:space="preserve">  крестьянскими (фермерскими) хозяйствами – 39450 тыс. руб</w:t>
      </w:r>
      <w:r>
        <w:rPr>
          <w:color w:val="000000"/>
          <w:sz w:val="28"/>
          <w:szCs w:val="28"/>
        </w:rPr>
        <w:t>лей</w:t>
      </w:r>
      <w:r w:rsidRPr="008736C7">
        <w:rPr>
          <w:color w:val="000000"/>
          <w:sz w:val="28"/>
          <w:szCs w:val="28"/>
        </w:rPr>
        <w:t>, личными хозяйствами населения – 15696 тыс. руб</w:t>
      </w:r>
      <w:r>
        <w:rPr>
          <w:color w:val="000000"/>
          <w:sz w:val="28"/>
          <w:szCs w:val="28"/>
        </w:rPr>
        <w:t>лей</w:t>
      </w:r>
      <w:r w:rsidRPr="008736C7">
        <w:rPr>
          <w:color w:val="000000"/>
          <w:sz w:val="28"/>
          <w:szCs w:val="28"/>
        </w:rPr>
        <w:t xml:space="preserve">. </w:t>
      </w:r>
    </w:p>
    <w:p w:rsidR="007B7FAF" w:rsidRDefault="007B7FAF" w:rsidP="007B7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производства сельскохозяйственной продукции представлена на рисунке 4.</w:t>
      </w:r>
    </w:p>
    <w:p w:rsidR="007B7FAF" w:rsidRDefault="007B7FAF" w:rsidP="007B7FAF">
      <w:pPr>
        <w:ind w:firstLine="567"/>
        <w:jc w:val="both"/>
        <w:rPr>
          <w:sz w:val="28"/>
          <w:szCs w:val="28"/>
        </w:rPr>
      </w:pPr>
    </w:p>
    <w:p w:rsidR="007B7FAF" w:rsidRDefault="007B7FAF" w:rsidP="007B7FAF">
      <w:pPr>
        <w:ind w:firstLine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48325" cy="22955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7FAF" w:rsidRDefault="007B7FAF" w:rsidP="007B7FAF">
      <w:pPr>
        <w:ind w:firstLine="567"/>
        <w:jc w:val="right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р</w:t>
      </w:r>
      <w:r w:rsidRPr="00740AC8">
        <w:rPr>
          <w:color w:val="002060"/>
          <w:sz w:val="20"/>
          <w:szCs w:val="20"/>
        </w:rPr>
        <w:t>исунок 4.</w:t>
      </w:r>
    </w:p>
    <w:p w:rsidR="007B7FAF" w:rsidRPr="00740AC8" w:rsidRDefault="007B7FAF" w:rsidP="007B7FAF">
      <w:pPr>
        <w:ind w:firstLine="567"/>
        <w:jc w:val="right"/>
        <w:rPr>
          <w:color w:val="002060"/>
          <w:sz w:val="20"/>
          <w:szCs w:val="20"/>
        </w:rPr>
      </w:pPr>
    </w:p>
    <w:p w:rsidR="007B7FAF" w:rsidRDefault="007B7FAF" w:rsidP="007B7FAF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7B7FAF" w:rsidRDefault="007B7FAF" w:rsidP="007B7FAF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</w:t>
      </w:r>
      <w:r w:rsidRPr="00C22C58">
        <w:rPr>
          <w:sz w:val="28"/>
          <w:szCs w:val="28"/>
        </w:rPr>
        <w:t>Животноводство</w:t>
      </w:r>
      <w:r>
        <w:rPr>
          <w:sz w:val="28"/>
          <w:szCs w:val="28"/>
        </w:rPr>
        <w:t>м</w:t>
      </w:r>
      <w:r w:rsidRPr="00C22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занимаются личные подсобные хозяйства. </w:t>
      </w:r>
      <w:r>
        <w:rPr>
          <w:kern w:val="1"/>
          <w:sz w:val="28"/>
          <w:szCs w:val="28"/>
          <w:lang w:eastAsia="ar-SA"/>
        </w:rPr>
        <w:t xml:space="preserve">Поголовье скота и птицы  в личных подсобных хозяйствах составляет: КРС – 390 голов, птица – 3648 голов, овцы – 238 голов. </w:t>
      </w:r>
    </w:p>
    <w:p w:rsidR="007B7FAF" w:rsidRDefault="007B7FAF" w:rsidP="007B7FAF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7B7FAF" w:rsidRDefault="007B7FAF" w:rsidP="007B7FAF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7B7FAF" w:rsidRDefault="007B7FAF" w:rsidP="007B7FAF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7B7FAF" w:rsidRDefault="007B7FAF" w:rsidP="007B7FAF">
      <w:pPr>
        <w:tabs>
          <w:tab w:val="left" w:pos="993"/>
        </w:tabs>
        <w:spacing w:line="252" w:lineRule="auto"/>
        <w:ind w:firstLine="709"/>
        <w:jc w:val="both"/>
        <w:rPr>
          <w:sz w:val="28"/>
          <w:szCs w:val="28"/>
        </w:rPr>
      </w:pPr>
      <w:r w:rsidRPr="00264D7A">
        <w:rPr>
          <w:rFonts w:eastAsia="Calibri"/>
          <w:b/>
          <w:sz w:val="28"/>
          <w:szCs w:val="28"/>
        </w:rPr>
        <w:t>Предприятия торговли</w:t>
      </w:r>
      <w:r>
        <w:rPr>
          <w:rFonts w:eastAsia="Calibri"/>
          <w:b/>
          <w:sz w:val="28"/>
          <w:szCs w:val="28"/>
        </w:rPr>
        <w:t xml:space="preserve">. </w:t>
      </w:r>
      <w:r w:rsidRPr="00264D7A">
        <w:rPr>
          <w:b/>
          <w:sz w:val="28"/>
          <w:szCs w:val="28"/>
        </w:rPr>
        <w:t>По состоянию на 01.01.2015 года</w:t>
      </w:r>
      <w:r w:rsidRPr="00264D7A">
        <w:rPr>
          <w:rFonts w:eastAsia="Calibri"/>
          <w:sz w:val="28"/>
          <w:szCs w:val="28"/>
        </w:rPr>
        <w:t xml:space="preserve"> на территории </w:t>
      </w:r>
      <w:r>
        <w:rPr>
          <w:rFonts w:eastAsia="Calibri"/>
          <w:sz w:val="28"/>
          <w:szCs w:val="28"/>
        </w:rPr>
        <w:t xml:space="preserve">Твердохлебовского </w:t>
      </w:r>
      <w:r w:rsidRPr="00264D7A">
        <w:rPr>
          <w:rFonts w:eastAsia="Calibri"/>
          <w:sz w:val="28"/>
          <w:szCs w:val="28"/>
        </w:rPr>
        <w:t xml:space="preserve"> сельского поселения </w:t>
      </w:r>
      <w:r w:rsidRPr="00264D7A">
        <w:rPr>
          <w:sz w:val="28"/>
          <w:szCs w:val="28"/>
        </w:rPr>
        <w:t>действует 5</w:t>
      </w:r>
      <w:r w:rsidRPr="00264D7A">
        <w:rPr>
          <w:rFonts w:eastAsia="Calibri"/>
          <w:sz w:val="28"/>
          <w:szCs w:val="28"/>
        </w:rPr>
        <w:t> магазин</w:t>
      </w:r>
      <w:r w:rsidRPr="00264D7A">
        <w:rPr>
          <w:sz w:val="28"/>
          <w:szCs w:val="28"/>
        </w:rPr>
        <w:t>ов</w:t>
      </w:r>
      <w:r w:rsidRPr="00264D7A">
        <w:rPr>
          <w:rFonts w:eastAsia="Calibri"/>
          <w:sz w:val="28"/>
          <w:szCs w:val="28"/>
        </w:rPr>
        <w:t xml:space="preserve"> розничной торговли</w:t>
      </w:r>
      <w:r>
        <w:rPr>
          <w:rFonts w:eastAsia="Calibri"/>
          <w:sz w:val="28"/>
          <w:szCs w:val="28"/>
        </w:rPr>
        <w:t xml:space="preserve">, торговая площадь составляет 554 кв.м. </w:t>
      </w:r>
      <w:r w:rsidRPr="00167180">
        <w:rPr>
          <w:color w:val="000000"/>
          <w:sz w:val="28"/>
          <w:szCs w:val="28"/>
        </w:rPr>
        <w:t>В п.Дубовиково и  х.Белый Колодезь  магазины отсутствуют.</w:t>
      </w:r>
    </w:p>
    <w:p w:rsidR="007B7FAF" w:rsidRPr="00264D7A" w:rsidRDefault="007B7FAF" w:rsidP="007B7FAF">
      <w:pPr>
        <w:ind w:firstLine="709"/>
        <w:jc w:val="both"/>
        <w:rPr>
          <w:rFonts w:eastAsia="Calibri"/>
          <w:sz w:val="28"/>
          <w:szCs w:val="28"/>
        </w:rPr>
      </w:pPr>
    </w:p>
    <w:p w:rsidR="007B7FAF" w:rsidRDefault="007B7FAF" w:rsidP="007B7FA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1.3.2 </w:t>
      </w:r>
      <w:r w:rsidRPr="00FC18C2">
        <w:rPr>
          <w:b/>
          <w:sz w:val="28"/>
          <w:szCs w:val="28"/>
        </w:rPr>
        <w:t>Трудовые ресурсы</w:t>
      </w:r>
      <w:r>
        <w:rPr>
          <w:b/>
          <w:sz w:val="28"/>
          <w:szCs w:val="28"/>
        </w:rPr>
        <w:t>. Занятость населения.</w:t>
      </w:r>
    </w:p>
    <w:p w:rsidR="007B7FAF" w:rsidRPr="00FC18C2" w:rsidRDefault="007B7FAF" w:rsidP="007B7FAF">
      <w:pPr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Трудовые ресурсы я</w:t>
      </w:r>
      <w:r w:rsidRPr="00FC18C2">
        <w:rPr>
          <w:sz w:val="28"/>
          <w:szCs w:val="28"/>
        </w:rPr>
        <w:t xml:space="preserve">вляются одним из главных факторов развития территории. Численность населения в трудоспособном возрасте </w:t>
      </w:r>
      <w:r>
        <w:rPr>
          <w:sz w:val="28"/>
          <w:szCs w:val="28"/>
        </w:rPr>
        <w:t xml:space="preserve"> Твердохлебовского </w:t>
      </w:r>
      <w:r w:rsidRPr="00FC18C2">
        <w:rPr>
          <w:sz w:val="28"/>
          <w:szCs w:val="28"/>
        </w:rPr>
        <w:t>сельского поселения на 01.01.20</w:t>
      </w:r>
      <w:r>
        <w:rPr>
          <w:sz w:val="28"/>
          <w:szCs w:val="28"/>
        </w:rPr>
        <w:t>15</w:t>
      </w:r>
      <w:r w:rsidRPr="00FC18C2">
        <w:rPr>
          <w:sz w:val="28"/>
          <w:szCs w:val="28"/>
        </w:rPr>
        <w:t xml:space="preserve"> г. составила </w:t>
      </w:r>
      <w:r w:rsidRPr="00B54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550 </w:t>
      </w:r>
      <w:r w:rsidRPr="00B54882">
        <w:rPr>
          <w:sz w:val="28"/>
          <w:szCs w:val="28"/>
        </w:rPr>
        <w:t>чел</w:t>
      </w:r>
      <w:r>
        <w:rPr>
          <w:sz w:val="28"/>
          <w:szCs w:val="28"/>
        </w:rPr>
        <w:t>овек</w:t>
      </w:r>
      <w:r w:rsidRPr="00FC18C2">
        <w:rPr>
          <w:sz w:val="28"/>
          <w:szCs w:val="28"/>
        </w:rPr>
        <w:t xml:space="preserve">. </w:t>
      </w:r>
    </w:p>
    <w:p w:rsidR="007B7FAF" w:rsidRPr="00FC18C2" w:rsidRDefault="007B7FAF" w:rsidP="007B7FAF">
      <w:pPr>
        <w:ind w:firstLine="709"/>
        <w:jc w:val="both"/>
        <w:rPr>
          <w:sz w:val="28"/>
          <w:szCs w:val="28"/>
        </w:rPr>
      </w:pPr>
      <w:r w:rsidRPr="00FC18C2">
        <w:rPr>
          <w:sz w:val="28"/>
          <w:szCs w:val="28"/>
        </w:rPr>
        <w:t xml:space="preserve">Данные о распределении трудовых ресурсов в </w:t>
      </w:r>
      <w:r>
        <w:rPr>
          <w:sz w:val="28"/>
          <w:szCs w:val="28"/>
        </w:rPr>
        <w:t xml:space="preserve">Твердохлебовском </w:t>
      </w:r>
      <w:r w:rsidRPr="00FC18C2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 xml:space="preserve">за 2013-2014 годы </w:t>
      </w:r>
      <w:r w:rsidRPr="00FC18C2">
        <w:rPr>
          <w:sz w:val="28"/>
          <w:szCs w:val="28"/>
        </w:rPr>
        <w:t xml:space="preserve"> представлены в таблице </w:t>
      </w:r>
      <w:r>
        <w:rPr>
          <w:sz w:val="28"/>
          <w:szCs w:val="28"/>
        </w:rPr>
        <w:t>4</w:t>
      </w:r>
      <w:r w:rsidRPr="00FC18C2">
        <w:rPr>
          <w:sz w:val="28"/>
          <w:szCs w:val="28"/>
        </w:rPr>
        <w:t>.</w:t>
      </w:r>
    </w:p>
    <w:p w:rsidR="007B7FAF" w:rsidRPr="00FC18C2" w:rsidRDefault="007B7FAF" w:rsidP="007B7FAF">
      <w:pPr>
        <w:spacing w:line="230" w:lineRule="auto"/>
        <w:ind w:firstLine="709"/>
        <w:jc w:val="right"/>
        <w:rPr>
          <w:i/>
          <w:sz w:val="28"/>
          <w:szCs w:val="28"/>
        </w:rPr>
      </w:pPr>
      <w:r w:rsidRPr="008D3006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4</w:t>
      </w:r>
    </w:p>
    <w:tbl>
      <w:tblPr>
        <w:tblW w:w="9075" w:type="dxa"/>
        <w:jc w:val="center"/>
        <w:tblInd w:w="-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9"/>
        <w:gridCol w:w="1842"/>
        <w:gridCol w:w="1914"/>
      </w:tblGrid>
      <w:tr w:rsidR="007B7FAF" w:rsidRPr="00B317E6" w:rsidTr="00EB3986">
        <w:trPr>
          <w:trHeight w:val="732"/>
          <w:jc w:val="center"/>
        </w:trPr>
        <w:tc>
          <w:tcPr>
            <w:tcW w:w="5319" w:type="dxa"/>
            <w:noWrap/>
            <w:vAlign w:val="center"/>
          </w:tcPr>
          <w:p w:rsidR="007B7FAF" w:rsidRPr="00B317E6" w:rsidRDefault="007B7FAF" w:rsidP="00EB3986">
            <w:pPr>
              <w:rPr>
                <w:sz w:val="28"/>
                <w:szCs w:val="28"/>
              </w:rPr>
            </w:pPr>
            <w:r w:rsidRPr="00B317E6">
              <w:rPr>
                <w:sz w:val="28"/>
                <w:szCs w:val="28"/>
              </w:rPr>
              <w:t>Показатели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7FAF" w:rsidRPr="00FF38DC" w:rsidRDefault="007B7FAF" w:rsidP="00EB3986">
            <w:pPr>
              <w:tabs>
                <w:tab w:val="left" w:pos="573"/>
              </w:tabs>
              <w:jc w:val="center"/>
              <w:rPr>
                <w:sz w:val="26"/>
                <w:szCs w:val="26"/>
              </w:rPr>
            </w:pPr>
            <w:r w:rsidRPr="00FF38DC">
              <w:rPr>
                <w:sz w:val="26"/>
                <w:szCs w:val="26"/>
              </w:rPr>
              <w:t>2013</w:t>
            </w:r>
          </w:p>
        </w:tc>
        <w:tc>
          <w:tcPr>
            <w:tcW w:w="1914" w:type="dxa"/>
            <w:vAlign w:val="center"/>
          </w:tcPr>
          <w:p w:rsidR="007B7FAF" w:rsidRPr="00FF38DC" w:rsidRDefault="007B7FAF" w:rsidP="00EB3986">
            <w:pPr>
              <w:tabs>
                <w:tab w:val="left" w:pos="573"/>
              </w:tabs>
              <w:jc w:val="center"/>
              <w:rPr>
                <w:sz w:val="26"/>
                <w:szCs w:val="26"/>
              </w:rPr>
            </w:pPr>
            <w:r w:rsidRPr="00FF38DC">
              <w:rPr>
                <w:sz w:val="26"/>
                <w:szCs w:val="26"/>
              </w:rPr>
              <w:t>2014</w:t>
            </w:r>
          </w:p>
        </w:tc>
      </w:tr>
      <w:tr w:rsidR="007B7FAF" w:rsidRPr="00B317E6" w:rsidTr="00EB3986">
        <w:trPr>
          <w:trHeight w:val="447"/>
          <w:jc w:val="center"/>
        </w:trPr>
        <w:tc>
          <w:tcPr>
            <w:tcW w:w="5319" w:type="dxa"/>
            <w:noWrap/>
          </w:tcPr>
          <w:p w:rsidR="007B7FAF" w:rsidRPr="00B317E6" w:rsidRDefault="007B7FAF" w:rsidP="00EB3986">
            <w:pPr>
              <w:rPr>
                <w:sz w:val="28"/>
                <w:szCs w:val="28"/>
              </w:rPr>
            </w:pPr>
            <w:r w:rsidRPr="00B317E6">
              <w:rPr>
                <w:sz w:val="28"/>
                <w:szCs w:val="28"/>
              </w:rPr>
              <w:t xml:space="preserve">Трудовые ресурсы </w:t>
            </w:r>
          </w:p>
        </w:tc>
        <w:tc>
          <w:tcPr>
            <w:tcW w:w="1842" w:type="dxa"/>
            <w:shd w:val="clear" w:color="auto" w:fill="auto"/>
          </w:tcPr>
          <w:p w:rsidR="007B7FAF" w:rsidRPr="00FF38DC" w:rsidRDefault="007B7FAF" w:rsidP="00EB39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</w:t>
            </w:r>
          </w:p>
        </w:tc>
        <w:tc>
          <w:tcPr>
            <w:tcW w:w="1914" w:type="dxa"/>
          </w:tcPr>
          <w:p w:rsidR="007B7FAF" w:rsidRPr="00FF38DC" w:rsidRDefault="007B7FAF" w:rsidP="00EB39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</w:tr>
      <w:tr w:rsidR="007B7FAF" w:rsidRPr="00B317E6" w:rsidTr="00EB3986">
        <w:trPr>
          <w:trHeight w:val="725"/>
          <w:jc w:val="center"/>
        </w:trPr>
        <w:tc>
          <w:tcPr>
            <w:tcW w:w="5319" w:type="dxa"/>
            <w:noWrap/>
          </w:tcPr>
          <w:p w:rsidR="007B7FAF" w:rsidRPr="00B317E6" w:rsidRDefault="007B7FAF" w:rsidP="00EB3986">
            <w:pPr>
              <w:rPr>
                <w:sz w:val="28"/>
                <w:szCs w:val="28"/>
              </w:rPr>
            </w:pPr>
            <w:r w:rsidRPr="00B317E6">
              <w:rPr>
                <w:sz w:val="28"/>
                <w:szCs w:val="28"/>
              </w:rPr>
              <w:t>- трудоспособное население в трудоспособном возрасте</w:t>
            </w:r>
          </w:p>
        </w:tc>
        <w:tc>
          <w:tcPr>
            <w:tcW w:w="1842" w:type="dxa"/>
            <w:shd w:val="clear" w:color="auto" w:fill="auto"/>
          </w:tcPr>
          <w:p w:rsidR="007B7FAF" w:rsidRPr="00FF38DC" w:rsidRDefault="007B7FAF" w:rsidP="00EB39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561</w:t>
            </w:r>
          </w:p>
        </w:tc>
        <w:tc>
          <w:tcPr>
            <w:tcW w:w="1914" w:type="dxa"/>
          </w:tcPr>
          <w:p w:rsidR="007B7FAF" w:rsidRPr="00FF38DC" w:rsidRDefault="007B7FAF" w:rsidP="00EB39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</w:t>
            </w:r>
          </w:p>
        </w:tc>
      </w:tr>
      <w:tr w:rsidR="007B7FAF" w:rsidRPr="00B317E6" w:rsidTr="00EB3986">
        <w:trPr>
          <w:trHeight w:val="57"/>
          <w:jc w:val="center"/>
        </w:trPr>
        <w:tc>
          <w:tcPr>
            <w:tcW w:w="5319" w:type="dxa"/>
            <w:noWrap/>
          </w:tcPr>
          <w:p w:rsidR="007B7FAF" w:rsidRPr="00B317E6" w:rsidRDefault="007B7FAF" w:rsidP="00EB3986">
            <w:pPr>
              <w:rPr>
                <w:sz w:val="28"/>
                <w:szCs w:val="28"/>
              </w:rPr>
            </w:pPr>
            <w:r w:rsidRPr="00B317E6">
              <w:rPr>
                <w:sz w:val="28"/>
                <w:szCs w:val="28"/>
              </w:rPr>
              <w:t xml:space="preserve">Занято в экономике </w:t>
            </w:r>
          </w:p>
        </w:tc>
        <w:tc>
          <w:tcPr>
            <w:tcW w:w="1842" w:type="dxa"/>
            <w:shd w:val="clear" w:color="auto" w:fill="auto"/>
          </w:tcPr>
          <w:p w:rsidR="007B7FAF" w:rsidRPr="00FF38DC" w:rsidRDefault="007B7FAF" w:rsidP="00EB39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</w:t>
            </w:r>
          </w:p>
        </w:tc>
        <w:tc>
          <w:tcPr>
            <w:tcW w:w="1914" w:type="dxa"/>
          </w:tcPr>
          <w:p w:rsidR="007B7FAF" w:rsidRPr="00FF38DC" w:rsidRDefault="007B7FAF" w:rsidP="00EB39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</w:t>
            </w:r>
          </w:p>
        </w:tc>
      </w:tr>
      <w:tr w:rsidR="007B7FAF" w:rsidRPr="00B317E6" w:rsidTr="00EB3986">
        <w:trPr>
          <w:trHeight w:val="57"/>
          <w:jc w:val="center"/>
        </w:trPr>
        <w:tc>
          <w:tcPr>
            <w:tcW w:w="5319" w:type="dxa"/>
            <w:noWrap/>
          </w:tcPr>
          <w:p w:rsidR="007B7FAF" w:rsidRPr="00B317E6" w:rsidRDefault="007B7FAF" w:rsidP="00EB3986">
            <w:pPr>
              <w:rPr>
                <w:sz w:val="28"/>
                <w:szCs w:val="28"/>
              </w:rPr>
            </w:pPr>
            <w:r w:rsidRPr="00B317E6">
              <w:rPr>
                <w:sz w:val="28"/>
                <w:szCs w:val="28"/>
              </w:rPr>
              <w:t>Лица в трудоспособном возрасте не занятые трудовой деятельностью или учёбой</w:t>
            </w:r>
          </w:p>
        </w:tc>
        <w:tc>
          <w:tcPr>
            <w:tcW w:w="1842" w:type="dxa"/>
            <w:shd w:val="clear" w:color="auto" w:fill="auto"/>
          </w:tcPr>
          <w:p w:rsidR="007B7FAF" w:rsidRPr="00FF38DC" w:rsidRDefault="007B7FAF" w:rsidP="00EB39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14" w:type="dxa"/>
          </w:tcPr>
          <w:p w:rsidR="007B7FAF" w:rsidRPr="00FF38DC" w:rsidRDefault="007B7FAF" w:rsidP="00EB39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</w:tr>
      <w:tr w:rsidR="007B7FAF" w:rsidRPr="007F75E8" w:rsidTr="00EB3986">
        <w:trPr>
          <w:trHeight w:val="375"/>
          <w:jc w:val="center"/>
        </w:trPr>
        <w:tc>
          <w:tcPr>
            <w:tcW w:w="5319" w:type="dxa"/>
            <w:noWrap/>
          </w:tcPr>
          <w:p w:rsidR="007B7FAF" w:rsidRPr="00B317E6" w:rsidRDefault="007B7FAF" w:rsidP="00EB3986">
            <w:pPr>
              <w:rPr>
                <w:sz w:val="28"/>
                <w:szCs w:val="28"/>
              </w:rPr>
            </w:pPr>
            <w:r w:rsidRPr="00B317E6">
              <w:rPr>
                <w:sz w:val="28"/>
                <w:szCs w:val="28"/>
              </w:rPr>
              <w:t>Общая численность безработных</w:t>
            </w:r>
          </w:p>
        </w:tc>
        <w:tc>
          <w:tcPr>
            <w:tcW w:w="1842" w:type="dxa"/>
            <w:shd w:val="clear" w:color="auto" w:fill="auto"/>
          </w:tcPr>
          <w:p w:rsidR="007B7FAF" w:rsidRPr="00FF38DC" w:rsidRDefault="007B7FAF" w:rsidP="00EB39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914" w:type="dxa"/>
          </w:tcPr>
          <w:p w:rsidR="007B7FAF" w:rsidRPr="00FF38DC" w:rsidRDefault="007B7FAF" w:rsidP="00EB39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7B7FAF" w:rsidRPr="00FC18C2" w:rsidTr="00EB3986">
        <w:trPr>
          <w:trHeight w:val="57"/>
          <w:jc w:val="center"/>
        </w:trPr>
        <w:tc>
          <w:tcPr>
            <w:tcW w:w="5319" w:type="dxa"/>
            <w:noWrap/>
          </w:tcPr>
          <w:p w:rsidR="007B7FAF" w:rsidRPr="006E7969" w:rsidRDefault="007B7FAF" w:rsidP="00EB3986">
            <w:pPr>
              <w:rPr>
                <w:sz w:val="28"/>
                <w:szCs w:val="28"/>
              </w:rPr>
            </w:pPr>
            <w:r w:rsidRPr="006E7969">
              <w:rPr>
                <w:sz w:val="28"/>
                <w:szCs w:val="28"/>
              </w:rPr>
              <w:lastRenderedPageBreak/>
              <w:t>Численность  зарегистрированных безработных</w:t>
            </w:r>
          </w:p>
        </w:tc>
        <w:tc>
          <w:tcPr>
            <w:tcW w:w="1842" w:type="dxa"/>
            <w:shd w:val="clear" w:color="auto" w:fill="auto"/>
          </w:tcPr>
          <w:p w:rsidR="007B7FAF" w:rsidRPr="00FF38DC" w:rsidRDefault="007B7FAF" w:rsidP="00EB39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14" w:type="dxa"/>
          </w:tcPr>
          <w:p w:rsidR="007B7FAF" w:rsidRPr="00FF38DC" w:rsidRDefault="007B7FAF" w:rsidP="00EB39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</w:tbl>
    <w:p w:rsidR="007B7FAF" w:rsidRDefault="007B7FAF" w:rsidP="007B7FAF">
      <w:pPr>
        <w:ind w:firstLine="709"/>
        <w:jc w:val="both"/>
        <w:rPr>
          <w:sz w:val="28"/>
          <w:szCs w:val="28"/>
        </w:rPr>
      </w:pPr>
    </w:p>
    <w:p w:rsidR="007B7FAF" w:rsidRDefault="007B7FAF" w:rsidP="007B7FAF">
      <w:pPr>
        <w:ind w:firstLine="709"/>
        <w:jc w:val="both"/>
        <w:rPr>
          <w:sz w:val="28"/>
          <w:szCs w:val="28"/>
        </w:rPr>
      </w:pPr>
      <w:r w:rsidRPr="00B43BED">
        <w:rPr>
          <w:sz w:val="28"/>
          <w:szCs w:val="28"/>
        </w:rPr>
        <w:t xml:space="preserve">Как видно из приведённых данных, что </w:t>
      </w:r>
      <w:r>
        <w:rPr>
          <w:sz w:val="28"/>
          <w:szCs w:val="28"/>
        </w:rPr>
        <w:t xml:space="preserve">в 2014 году численность трудовых ресурсов уменьшилась на 23 человека к уровню 2013 года и составила  545 человек   или 53,9%  к общей численности населения сельского поселения. </w:t>
      </w:r>
      <w:r w:rsidRPr="00B43BED">
        <w:rPr>
          <w:sz w:val="28"/>
          <w:szCs w:val="28"/>
        </w:rPr>
        <w:t>Численность занятых</w:t>
      </w:r>
      <w:r>
        <w:rPr>
          <w:sz w:val="28"/>
          <w:szCs w:val="28"/>
        </w:rPr>
        <w:t xml:space="preserve"> в экономике </w:t>
      </w:r>
      <w:r w:rsidRPr="00B43BED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уменьшилась к уровню 2013 года и составила 382 человека в 2014 году.</w:t>
      </w:r>
    </w:p>
    <w:p w:rsidR="007B7FAF" w:rsidRPr="000B127F" w:rsidRDefault="007B7FAF" w:rsidP="007B7FAF">
      <w:pPr>
        <w:ind w:firstLine="709"/>
        <w:jc w:val="both"/>
        <w:rPr>
          <w:sz w:val="28"/>
          <w:szCs w:val="28"/>
        </w:rPr>
      </w:pPr>
      <w:r w:rsidRPr="000B127F">
        <w:rPr>
          <w:sz w:val="28"/>
          <w:szCs w:val="28"/>
        </w:rPr>
        <w:t xml:space="preserve">Для </w:t>
      </w:r>
      <w:r>
        <w:rPr>
          <w:sz w:val="28"/>
          <w:szCs w:val="28"/>
        </w:rPr>
        <w:t>Твердохлебовского</w:t>
      </w:r>
      <w:r w:rsidRPr="000B127F">
        <w:rPr>
          <w:sz w:val="28"/>
          <w:szCs w:val="28"/>
        </w:rPr>
        <w:t xml:space="preserve"> сельского поселения характерна трудовая маятниковая миграция. Часть жителей работает в Москве «вахтовым» методом, то есть уезжают на заработки на небольшой срок, по окончанию которого возвращаются домой. Однако в настоящее время, в связи с кризисными явлениями в экономики страны масштабы такой миграции сокращаются</w:t>
      </w:r>
    </w:p>
    <w:p w:rsidR="007B7FAF" w:rsidRDefault="007B7FAF" w:rsidP="007B7FAF">
      <w:pPr>
        <w:ind w:firstLine="709"/>
        <w:jc w:val="both"/>
        <w:rPr>
          <w:sz w:val="28"/>
          <w:szCs w:val="28"/>
        </w:rPr>
      </w:pPr>
      <w:r w:rsidRPr="00424C2F">
        <w:rPr>
          <w:sz w:val="28"/>
          <w:szCs w:val="28"/>
        </w:rPr>
        <w:t xml:space="preserve">В  отраслях материального производства занято  </w:t>
      </w:r>
      <w:r>
        <w:rPr>
          <w:sz w:val="28"/>
          <w:szCs w:val="28"/>
        </w:rPr>
        <w:t>332</w:t>
      </w:r>
      <w:r w:rsidRPr="00424C2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424C2F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86,9</w:t>
      </w:r>
      <w:r w:rsidRPr="00424C2F">
        <w:rPr>
          <w:sz w:val="28"/>
          <w:szCs w:val="28"/>
        </w:rPr>
        <w:t xml:space="preserve">% занятых, в отраслях нематериального производства – </w:t>
      </w:r>
      <w:r>
        <w:rPr>
          <w:sz w:val="28"/>
          <w:szCs w:val="28"/>
        </w:rPr>
        <w:t>50</w:t>
      </w:r>
      <w:r w:rsidRPr="00424C2F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13,1</w:t>
      </w:r>
      <w:r w:rsidRPr="00424C2F">
        <w:rPr>
          <w:sz w:val="28"/>
          <w:szCs w:val="28"/>
        </w:rPr>
        <w:t>%). Численность работающих в сфере образования составляет 2</w:t>
      </w:r>
      <w:r>
        <w:rPr>
          <w:sz w:val="28"/>
          <w:szCs w:val="28"/>
        </w:rPr>
        <w:t>2</w:t>
      </w:r>
      <w:r w:rsidRPr="00424C2F">
        <w:rPr>
          <w:sz w:val="28"/>
          <w:szCs w:val="28"/>
        </w:rPr>
        <w:t xml:space="preserve"> человека, здравоохранения – </w:t>
      </w:r>
      <w:r>
        <w:rPr>
          <w:sz w:val="28"/>
          <w:szCs w:val="28"/>
        </w:rPr>
        <w:t>5</w:t>
      </w:r>
      <w:r w:rsidRPr="00424C2F">
        <w:rPr>
          <w:sz w:val="28"/>
          <w:szCs w:val="28"/>
        </w:rPr>
        <w:t xml:space="preserve"> человек, сфере розничной торговли  и общественного питания – 7 человек.</w:t>
      </w:r>
    </w:p>
    <w:p w:rsidR="007B7FAF" w:rsidRDefault="007B7FAF" w:rsidP="007B7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безработных в 2014 году составила 12 человек (2013 год – 13 человек).</w:t>
      </w:r>
    </w:p>
    <w:p w:rsidR="007B7FAF" w:rsidRPr="00F828EE" w:rsidRDefault="007B7FAF" w:rsidP="007B7FAF">
      <w:pPr>
        <w:ind w:firstLine="567"/>
        <w:jc w:val="both"/>
        <w:rPr>
          <w:sz w:val="28"/>
          <w:szCs w:val="28"/>
        </w:rPr>
      </w:pPr>
      <w:r w:rsidRPr="0098184A">
        <w:rPr>
          <w:sz w:val="28"/>
          <w:szCs w:val="28"/>
        </w:rPr>
        <w:t>Уровень среднемесячной начисленной заработной платы в 2014 году в целом по поселению составил</w:t>
      </w:r>
      <w:r>
        <w:rPr>
          <w:sz w:val="28"/>
          <w:szCs w:val="28"/>
        </w:rPr>
        <w:t xml:space="preserve"> 15 тыс.рублей, или 105% к уровню 2013 года. Средняя заработная плата работников здравоохранения составила в 2014 году 19835 рублей, работников образования –16424 рубля. </w:t>
      </w:r>
      <w:r w:rsidRPr="00F828EE">
        <w:rPr>
          <w:sz w:val="28"/>
          <w:szCs w:val="28"/>
        </w:rPr>
        <w:t xml:space="preserve">Средний размер назначенных месячных пенсий </w:t>
      </w:r>
      <w:r>
        <w:rPr>
          <w:sz w:val="28"/>
          <w:szCs w:val="28"/>
        </w:rPr>
        <w:t xml:space="preserve"> в 2014 году составил  </w:t>
      </w:r>
      <w:r w:rsidRPr="00F828EE">
        <w:rPr>
          <w:sz w:val="28"/>
          <w:szCs w:val="28"/>
        </w:rPr>
        <w:t>10828 р</w:t>
      </w:r>
      <w:r>
        <w:rPr>
          <w:sz w:val="28"/>
          <w:szCs w:val="28"/>
        </w:rPr>
        <w:t xml:space="preserve">ублей. </w:t>
      </w:r>
    </w:p>
    <w:p w:rsidR="007B7FAF" w:rsidRDefault="007B7FAF" w:rsidP="007B7FAF">
      <w:pPr>
        <w:tabs>
          <w:tab w:val="left" w:pos="700"/>
        </w:tabs>
        <w:ind w:firstLine="567"/>
        <w:jc w:val="both"/>
        <w:rPr>
          <w:sz w:val="28"/>
          <w:szCs w:val="28"/>
        </w:rPr>
      </w:pPr>
      <w:r w:rsidRPr="001C7D6E">
        <w:rPr>
          <w:sz w:val="28"/>
          <w:szCs w:val="28"/>
        </w:rPr>
        <w:t xml:space="preserve">Перспективы развития рынка труда </w:t>
      </w:r>
      <w:r>
        <w:rPr>
          <w:sz w:val="28"/>
          <w:szCs w:val="28"/>
        </w:rPr>
        <w:t xml:space="preserve">Твердохлебовского </w:t>
      </w:r>
      <w:r w:rsidRPr="001C7D6E">
        <w:rPr>
          <w:sz w:val="28"/>
          <w:szCs w:val="28"/>
        </w:rPr>
        <w:t xml:space="preserve">сельского поселения связаны с дальнейшим развитием сельского хозяйства, в том числе за счёт </w:t>
      </w:r>
      <w:r>
        <w:rPr>
          <w:sz w:val="28"/>
          <w:szCs w:val="28"/>
        </w:rPr>
        <w:t>развития крестьянских (</w:t>
      </w:r>
      <w:r w:rsidRPr="001C7D6E">
        <w:rPr>
          <w:sz w:val="28"/>
          <w:szCs w:val="28"/>
        </w:rPr>
        <w:t>фермерских</w:t>
      </w:r>
      <w:r>
        <w:rPr>
          <w:sz w:val="28"/>
          <w:szCs w:val="28"/>
        </w:rPr>
        <w:t>)</w:t>
      </w:r>
      <w:r w:rsidRPr="001C7D6E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 xml:space="preserve"> и личных подсобных хозяйств</w:t>
      </w:r>
      <w:r w:rsidRPr="001C7D6E">
        <w:rPr>
          <w:sz w:val="28"/>
          <w:szCs w:val="28"/>
        </w:rPr>
        <w:t>. Возможна организация в сельском поселении переработки сельскохозяйственной продукции. Однако, говоря о дальнейшем развитии производств сельскохозяйственного сектора, следует учитывать и тот факт, что современное сельское хозяйство во многом автоматизировано, в силу чего не нуждается в большом числе рабочих кадров, но испытывает потребность в квалифицированных специалистах. Увеличение числа рабочих мест будет происходить также за счёт развития непроизводственной сф</w:t>
      </w:r>
      <w:r>
        <w:rPr>
          <w:sz w:val="28"/>
          <w:szCs w:val="28"/>
        </w:rPr>
        <w:t xml:space="preserve">еры, в первую очередь торговли </w:t>
      </w:r>
      <w:r w:rsidRPr="001C7D6E">
        <w:rPr>
          <w:sz w:val="28"/>
          <w:szCs w:val="28"/>
        </w:rPr>
        <w:t xml:space="preserve">и культурно-бытового обслуживания. </w:t>
      </w:r>
    </w:p>
    <w:p w:rsidR="007B7FAF" w:rsidRDefault="007B7FAF" w:rsidP="007B7FAF">
      <w:pPr>
        <w:tabs>
          <w:tab w:val="left" w:pos="700"/>
        </w:tabs>
        <w:ind w:firstLine="567"/>
        <w:jc w:val="both"/>
        <w:rPr>
          <w:sz w:val="28"/>
          <w:szCs w:val="28"/>
        </w:rPr>
      </w:pPr>
    </w:p>
    <w:p w:rsidR="007B7FAF" w:rsidRDefault="007B7FAF" w:rsidP="007B7FAF">
      <w:pPr>
        <w:tabs>
          <w:tab w:val="left" w:pos="700"/>
        </w:tabs>
        <w:ind w:firstLine="567"/>
        <w:jc w:val="both"/>
        <w:rPr>
          <w:rStyle w:val="10"/>
        </w:rPr>
      </w:pPr>
      <w:r>
        <w:rPr>
          <w:rStyle w:val="10"/>
        </w:rPr>
        <w:t>1.3.3. Социальная сфера сельского поселения.</w:t>
      </w:r>
    </w:p>
    <w:p w:rsidR="007B7FAF" w:rsidRPr="001C7D6E" w:rsidRDefault="007B7FAF" w:rsidP="007B7FAF">
      <w:pPr>
        <w:tabs>
          <w:tab w:val="left" w:pos="700"/>
        </w:tabs>
        <w:ind w:firstLine="567"/>
        <w:jc w:val="both"/>
        <w:rPr>
          <w:rStyle w:val="10"/>
          <w:b w:val="0"/>
        </w:rPr>
      </w:pPr>
      <w:r>
        <w:rPr>
          <w:rStyle w:val="10"/>
        </w:rPr>
        <w:t xml:space="preserve">Дошкольные учреждения на территории сельского поселения отсутствуют. </w:t>
      </w:r>
    </w:p>
    <w:p w:rsidR="007B7FAF" w:rsidRPr="00DF50D2" w:rsidRDefault="007B7FAF" w:rsidP="007B7FAF">
      <w:pPr>
        <w:ind w:firstLine="567"/>
        <w:jc w:val="both"/>
        <w:rPr>
          <w:sz w:val="28"/>
          <w:szCs w:val="28"/>
        </w:rPr>
      </w:pPr>
      <w:r w:rsidRPr="009C1880">
        <w:rPr>
          <w:rStyle w:val="10"/>
        </w:rPr>
        <w:t>Образовательные учреждения</w:t>
      </w:r>
      <w:r>
        <w:rPr>
          <w:rStyle w:val="10"/>
        </w:rPr>
        <w:t xml:space="preserve">. </w:t>
      </w:r>
      <w:r w:rsidRPr="00DF50D2">
        <w:rPr>
          <w:rFonts w:eastAsia="Calibri"/>
          <w:sz w:val="28"/>
          <w:szCs w:val="28"/>
        </w:rPr>
        <w:t xml:space="preserve">В образовательный комплекс Первомайского сельского поселения входит </w:t>
      </w:r>
      <w:r>
        <w:rPr>
          <w:rFonts w:eastAsia="Calibri"/>
          <w:sz w:val="28"/>
          <w:szCs w:val="28"/>
        </w:rPr>
        <w:t xml:space="preserve">2 школы: МКОУ «Вишневская ООШ» (на </w:t>
      </w:r>
      <w:r w:rsidRPr="00DF50D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192</w:t>
      </w:r>
      <w:r w:rsidRPr="00DF50D2">
        <w:rPr>
          <w:rFonts w:eastAsia="Calibri"/>
          <w:sz w:val="28"/>
          <w:szCs w:val="28"/>
        </w:rPr>
        <w:t xml:space="preserve"> мест</w:t>
      </w:r>
      <w:r>
        <w:rPr>
          <w:rFonts w:eastAsia="Calibri"/>
          <w:sz w:val="28"/>
          <w:szCs w:val="28"/>
        </w:rPr>
        <w:t>а)</w:t>
      </w:r>
      <w:r w:rsidRPr="00DF50D2">
        <w:rPr>
          <w:sz w:val="28"/>
          <w:szCs w:val="28"/>
        </w:rPr>
        <w:t xml:space="preserve"> с численностью учащихся </w:t>
      </w:r>
      <w:r>
        <w:rPr>
          <w:sz w:val="28"/>
          <w:szCs w:val="28"/>
        </w:rPr>
        <w:t>24</w:t>
      </w:r>
      <w:r w:rsidRPr="00DF50D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и МКОУ </w:t>
      </w:r>
      <w:r>
        <w:rPr>
          <w:sz w:val="28"/>
          <w:szCs w:val="28"/>
        </w:rPr>
        <w:lastRenderedPageBreak/>
        <w:t>«Твердохлебовская СОШ» (на 192 места) с численностью учащихся 58 человек.</w:t>
      </w:r>
    </w:p>
    <w:p w:rsidR="007B7FAF" w:rsidRPr="001B2DAE" w:rsidRDefault="007B7FAF" w:rsidP="007B7FAF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1041B">
        <w:rPr>
          <w:rFonts w:eastAsia="Calibri"/>
          <w:b/>
          <w:sz w:val="28"/>
          <w:szCs w:val="28"/>
        </w:rPr>
        <w:t>Здравоохранение.</w:t>
      </w:r>
      <w:r>
        <w:rPr>
          <w:rFonts w:ascii="Calibri" w:eastAsia="Calibri" w:hAnsi="Calibri"/>
        </w:rPr>
        <w:t xml:space="preserve"> </w:t>
      </w:r>
      <w:r w:rsidRPr="00DE4E7C">
        <w:rPr>
          <w:rFonts w:ascii="Calibri" w:eastAsia="Calibri" w:hAnsi="Calibri"/>
        </w:rPr>
        <w:t xml:space="preserve"> </w:t>
      </w:r>
      <w:r w:rsidRPr="001B2DAE">
        <w:rPr>
          <w:color w:val="000000"/>
          <w:sz w:val="28"/>
          <w:szCs w:val="28"/>
        </w:rPr>
        <w:t>В системе здравоохранения Твердохлебовского сельского поселения в настоящее время действуют 3ФАПа мощностью 20 посещений в смену каждый (в с.Твердохлебовка, с.Дубовиково и п.Вишневый). Общая численность среднего медицинского персонала – 3 чел.</w:t>
      </w:r>
      <w:r>
        <w:rPr>
          <w:color w:val="000000"/>
          <w:sz w:val="28"/>
          <w:szCs w:val="28"/>
        </w:rPr>
        <w:t xml:space="preserve"> Аптек и аптечных учреждений на территории поселения нет.</w:t>
      </w:r>
    </w:p>
    <w:p w:rsidR="007B7FAF" w:rsidRDefault="007B7FAF" w:rsidP="007B7FAF">
      <w:pPr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7B7FAF" w:rsidRPr="001B2DAE" w:rsidRDefault="007B7FAF" w:rsidP="007B7FAF">
      <w:pPr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1B2DAE">
        <w:rPr>
          <w:b/>
          <w:color w:val="000000"/>
          <w:sz w:val="28"/>
          <w:szCs w:val="28"/>
        </w:rPr>
        <w:t>Учреждения культуры и досуга</w:t>
      </w:r>
      <w:r>
        <w:rPr>
          <w:b/>
          <w:color w:val="000000"/>
          <w:sz w:val="28"/>
          <w:szCs w:val="28"/>
        </w:rPr>
        <w:t>.</w:t>
      </w:r>
    </w:p>
    <w:p w:rsidR="007B7FAF" w:rsidRPr="001B2DAE" w:rsidRDefault="007B7FAF" w:rsidP="007B7FAF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2DAE">
        <w:rPr>
          <w:color w:val="000000"/>
          <w:sz w:val="28"/>
          <w:szCs w:val="28"/>
        </w:rPr>
        <w:t>В Твердохлебовском сельском поселении 2 клубных учреждения</w:t>
      </w:r>
      <w:r>
        <w:rPr>
          <w:color w:val="000000"/>
          <w:sz w:val="28"/>
          <w:szCs w:val="28"/>
        </w:rPr>
        <w:t>:</w:t>
      </w:r>
      <w:r w:rsidRPr="001B2DAE">
        <w:rPr>
          <w:color w:val="000000"/>
          <w:sz w:val="28"/>
          <w:szCs w:val="28"/>
        </w:rPr>
        <w:t xml:space="preserve"> Твердохлебовский </w:t>
      </w:r>
      <w:r>
        <w:rPr>
          <w:color w:val="000000"/>
          <w:sz w:val="28"/>
          <w:szCs w:val="28"/>
        </w:rPr>
        <w:t xml:space="preserve">СДК </w:t>
      </w:r>
      <w:r w:rsidRPr="001B2DAE">
        <w:rPr>
          <w:color w:val="000000"/>
          <w:sz w:val="28"/>
          <w:szCs w:val="28"/>
        </w:rPr>
        <w:t xml:space="preserve">и Вишнёвский СДК на 600 мест, 2 </w:t>
      </w:r>
      <w:r>
        <w:rPr>
          <w:color w:val="000000"/>
          <w:sz w:val="28"/>
          <w:szCs w:val="28"/>
        </w:rPr>
        <w:t xml:space="preserve">районные </w:t>
      </w:r>
      <w:r w:rsidRPr="001B2DAE">
        <w:rPr>
          <w:color w:val="000000"/>
          <w:sz w:val="28"/>
          <w:szCs w:val="28"/>
        </w:rPr>
        <w:t xml:space="preserve"> библиотеки, общий книжный фонд которых составляет </w:t>
      </w:r>
      <w:r>
        <w:rPr>
          <w:color w:val="000000"/>
          <w:sz w:val="28"/>
          <w:szCs w:val="28"/>
        </w:rPr>
        <w:t>19,3</w:t>
      </w:r>
      <w:r w:rsidRPr="001B2DAE">
        <w:rPr>
          <w:color w:val="000000"/>
          <w:sz w:val="28"/>
          <w:szCs w:val="28"/>
        </w:rPr>
        <w:t xml:space="preserve"> тыс. экземпляров.</w:t>
      </w:r>
      <w:r>
        <w:rPr>
          <w:color w:val="000000"/>
          <w:sz w:val="28"/>
          <w:szCs w:val="28"/>
        </w:rPr>
        <w:t xml:space="preserve"> Для сохранения клубных учреждений необходимо провести капитальный ремонт зданий.</w:t>
      </w:r>
    </w:p>
    <w:p w:rsidR="007B7FAF" w:rsidRPr="004B0D6F" w:rsidRDefault="007B7FAF" w:rsidP="007B7FAF">
      <w:pPr>
        <w:ind w:firstLine="567"/>
        <w:jc w:val="both"/>
        <w:rPr>
          <w:rFonts w:eastAsia="Calibri"/>
          <w:sz w:val="28"/>
          <w:szCs w:val="28"/>
        </w:rPr>
      </w:pPr>
      <w:r w:rsidRPr="004B0D6F">
        <w:rPr>
          <w:rFonts w:eastAsia="Calibri"/>
          <w:b/>
          <w:sz w:val="28"/>
          <w:szCs w:val="28"/>
        </w:rPr>
        <w:t>Объекты физической культуры и спорта</w:t>
      </w:r>
      <w:r w:rsidRPr="004B0D6F">
        <w:rPr>
          <w:b/>
          <w:sz w:val="28"/>
          <w:szCs w:val="28"/>
        </w:rPr>
        <w:t xml:space="preserve">. </w:t>
      </w:r>
      <w:r w:rsidRPr="004B0D6F">
        <w:rPr>
          <w:rFonts w:eastAsia="Calibri"/>
          <w:sz w:val="28"/>
          <w:szCs w:val="28"/>
        </w:rPr>
        <w:t xml:space="preserve">На территории </w:t>
      </w:r>
      <w:r>
        <w:rPr>
          <w:rFonts w:eastAsia="Calibri"/>
          <w:sz w:val="28"/>
          <w:szCs w:val="28"/>
        </w:rPr>
        <w:t>Твердохлебовского</w:t>
      </w:r>
      <w:r w:rsidRPr="004B0D6F">
        <w:rPr>
          <w:rFonts w:eastAsia="Calibri"/>
          <w:sz w:val="28"/>
          <w:szCs w:val="28"/>
        </w:rPr>
        <w:t xml:space="preserve"> сельского поселения расположено всего </w:t>
      </w:r>
      <w:r>
        <w:rPr>
          <w:sz w:val="28"/>
          <w:szCs w:val="28"/>
        </w:rPr>
        <w:t xml:space="preserve">пять  </w:t>
      </w:r>
      <w:r w:rsidRPr="004B0D6F">
        <w:rPr>
          <w:rFonts w:eastAsia="Calibri"/>
          <w:sz w:val="28"/>
          <w:szCs w:val="28"/>
        </w:rPr>
        <w:t xml:space="preserve"> спортивн</w:t>
      </w:r>
      <w:r>
        <w:rPr>
          <w:sz w:val="28"/>
          <w:szCs w:val="28"/>
        </w:rPr>
        <w:t xml:space="preserve">ых сооружений, в том числе спортивный зал – 1. </w:t>
      </w:r>
      <w:r w:rsidRPr="004B0D6F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B0D6F">
        <w:rPr>
          <w:rFonts w:eastAsia="Calibri"/>
          <w:sz w:val="28"/>
          <w:szCs w:val="28"/>
        </w:rPr>
        <w:t>овременная обеспеченность спортивными сооружениями не соответствует нормативным потребностям. Требуется расширение сети учреждений физической культуры и спорта, а так же её качественное совершенствование.</w:t>
      </w:r>
    </w:p>
    <w:p w:rsidR="007B7FAF" w:rsidRDefault="007B7FAF" w:rsidP="007B7FAF">
      <w:pPr>
        <w:pStyle w:val="af1"/>
        <w:spacing w:before="0" w:beforeAutospacing="0" w:after="0" w:afterAutospacing="0" w:line="255" w:lineRule="atLeast"/>
        <w:ind w:firstLine="567"/>
        <w:jc w:val="both"/>
        <w:rPr>
          <w:rStyle w:val="af2"/>
          <w:color w:val="1E1E1E"/>
          <w:sz w:val="28"/>
          <w:szCs w:val="28"/>
        </w:rPr>
      </w:pPr>
    </w:p>
    <w:p w:rsidR="007B7FAF" w:rsidRDefault="007B7FAF" w:rsidP="007B7FAF">
      <w:pPr>
        <w:pStyle w:val="af1"/>
        <w:spacing w:before="0" w:beforeAutospacing="0" w:after="0" w:afterAutospacing="0" w:line="255" w:lineRule="atLeast"/>
        <w:ind w:firstLine="567"/>
        <w:jc w:val="both"/>
        <w:rPr>
          <w:rStyle w:val="af2"/>
          <w:color w:val="1E1E1E"/>
          <w:sz w:val="28"/>
          <w:szCs w:val="28"/>
        </w:rPr>
      </w:pPr>
      <w:r>
        <w:rPr>
          <w:rStyle w:val="af2"/>
          <w:color w:val="1E1E1E"/>
          <w:sz w:val="28"/>
          <w:szCs w:val="28"/>
        </w:rPr>
        <w:t>1.3.4. Жилищный фонд сельского поселения.</w:t>
      </w:r>
    </w:p>
    <w:p w:rsidR="007B7FAF" w:rsidRDefault="007B7FAF" w:rsidP="007B7FAF">
      <w:pPr>
        <w:ind w:firstLine="567"/>
        <w:jc w:val="both"/>
        <w:rPr>
          <w:sz w:val="28"/>
          <w:szCs w:val="28"/>
        </w:rPr>
      </w:pPr>
      <w:r w:rsidRPr="00EB04DE">
        <w:rPr>
          <w:sz w:val="28"/>
          <w:szCs w:val="28"/>
        </w:rPr>
        <w:t xml:space="preserve">Общая площадь жилищного фонда </w:t>
      </w:r>
      <w:r>
        <w:rPr>
          <w:sz w:val="28"/>
          <w:szCs w:val="28"/>
        </w:rPr>
        <w:t>Твердохлебовского</w:t>
      </w:r>
      <w:r w:rsidRPr="00EB04DE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 xml:space="preserve">01.01.2015 года </w:t>
      </w:r>
      <w:r w:rsidRPr="00EB04DE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25,5</w:t>
      </w:r>
      <w:r w:rsidRPr="00EB04DE">
        <w:rPr>
          <w:sz w:val="28"/>
          <w:szCs w:val="28"/>
        </w:rPr>
        <w:t xml:space="preserve"> тыс.м</w:t>
      </w:r>
      <w:r w:rsidRPr="00EB04DE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 или </w:t>
      </w:r>
      <w:r w:rsidRPr="00EB04DE">
        <w:rPr>
          <w:sz w:val="28"/>
          <w:szCs w:val="28"/>
        </w:rPr>
        <w:t xml:space="preserve"> </w:t>
      </w:r>
      <w:r>
        <w:rPr>
          <w:sz w:val="28"/>
          <w:szCs w:val="28"/>
        </w:rPr>
        <w:t>2,8</w:t>
      </w:r>
      <w:r w:rsidRPr="00EB04DE">
        <w:rPr>
          <w:sz w:val="28"/>
          <w:szCs w:val="28"/>
        </w:rPr>
        <w:t xml:space="preserve">% от общего жилищного фонда Богучарского муниципального района. </w:t>
      </w:r>
      <w:r>
        <w:rPr>
          <w:sz w:val="28"/>
          <w:szCs w:val="28"/>
        </w:rPr>
        <w:t>В</w:t>
      </w:r>
      <w:r w:rsidRPr="00EB04DE">
        <w:rPr>
          <w:sz w:val="28"/>
          <w:szCs w:val="28"/>
        </w:rPr>
        <w:t xml:space="preserve"> частной собственности жителей поселения</w:t>
      </w:r>
      <w:r>
        <w:rPr>
          <w:sz w:val="28"/>
          <w:szCs w:val="28"/>
        </w:rPr>
        <w:t xml:space="preserve"> находится 99,7% жилья, в муниципальной собственности находится 70,8 </w:t>
      </w:r>
      <w:r w:rsidRPr="00EB04DE">
        <w:rPr>
          <w:sz w:val="28"/>
          <w:szCs w:val="28"/>
        </w:rPr>
        <w:t>м</w:t>
      </w:r>
      <w:r w:rsidRPr="00EB04DE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жилья. </w:t>
      </w:r>
    </w:p>
    <w:p w:rsidR="007B7FAF" w:rsidRDefault="007B7FAF" w:rsidP="007B7FAF">
      <w:pPr>
        <w:autoSpaceDE w:val="0"/>
        <w:ind w:firstLine="567"/>
        <w:jc w:val="both"/>
        <w:rPr>
          <w:bCs/>
          <w:kern w:val="1"/>
          <w:sz w:val="28"/>
          <w:szCs w:val="28"/>
        </w:rPr>
      </w:pPr>
      <w:r w:rsidRPr="009F34EF">
        <w:rPr>
          <w:bCs/>
          <w:kern w:val="1"/>
          <w:sz w:val="28"/>
          <w:szCs w:val="28"/>
        </w:rPr>
        <w:t xml:space="preserve">В административном центре сельского поселения – </w:t>
      </w:r>
      <w:r>
        <w:rPr>
          <w:bCs/>
          <w:kern w:val="1"/>
          <w:sz w:val="28"/>
          <w:szCs w:val="28"/>
        </w:rPr>
        <w:t xml:space="preserve">с.Твердохлебовка </w:t>
      </w:r>
      <w:r w:rsidRPr="00910D86">
        <w:rPr>
          <w:bCs/>
          <w:kern w:val="1"/>
          <w:sz w:val="28"/>
          <w:szCs w:val="28"/>
        </w:rPr>
        <w:t xml:space="preserve">размещается </w:t>
      </w:r>
      <w:r>
        <w:rPr>
          <w:bCs/>
          <w:kern w:val="1"/>
          <w:sz w:val="28"/>
          <w:szCs w:val="28"/>
        </w:rPr>
        <w:t>67</w:t>
      </w:r>
      <w:r w:rsidRPr="00910D86">
        <w:rPr>
          <w:bCs/>
          <w:kern w:val="1"/>
          <w:sz w:val="28"/>
          <w:szCs w:val="28"/>
        </w:rPr>
        <w:t xml:space="preserve">% от всего жилищного фонда сельского поселения. </w:t>
      </w:r>
    </w:p>
    <w:p w:rsidR="007B7FAF" w:rsidRDefault="007B7FAF" w:rsidP="007B7FAF">
      <w:pPr>
        <w:autoSpaceDE w:val="0"/>
        <w:ind w:firstLine="567"/>
        <w:jc w:val="both"/>
        <w:rPr>
          <w:bCs/>
          <w:kern w:val="1"/>
          <w:sz w:val="28"/>
          <w:szCs w:val="28"/>
        </w:rPr>
      </w:pPr>
      <w:r w:rsidRPr="0022783F">
        <w:rPr>
          <w:color w:val="1F1A17"/>
          <w:sz w:val="28"/>
          <w:szCs w:val="28"/>
          <w:shd w:val="clear" w:color="auto" w:fill="FFFFFF"/>
        </w:rPr>
        <w:t>Население трех населенных пунктов: село Твердохлебовка, поселок Вишневый и село Дубовиково - обеспечены природным газом – 95%, сжиженным газом обеспечены -5%. , обеспечены водопроводом -75 %.</w:t>
      </w:r>
    </w:p>
    <w:p w:rsidR="007B7FAF" w:rsidRDefault="007B7FAF" w:rsidP="007B7FAF">
      <w:pPr>
        <w:autoSpaceDE w:val="0"/>
        <w:ind w:firstLine="567"/>
        <w:jc w:val="both"/>
        <w:rPr>
          <w:bCs/>
          <w:kern w:val="1"/>
          <w:sz w:val="28"/>
          <w:szCs w:val="28"/>
        </w:rPr>
      </w:pPr>
      <w:r w:rsidRPr="008C2987">
        <w:rPr>
          <w:bCs/>
          <w:kern w:val="1"/>
          <w:sz w:val="28"/>
          <w:szCs w:val="28"/>
        </w:rPr>
        <w:t xml:space="preserve">Общая площадь жилых помещений, приходящаяся на одного жителя </w:t>
      </w:r>
      <w:r>
        <w:rPr>
          <w:bCs/>
          <w:kern w:val="1"/>
          <w:sz w:val="28"/>
          <w:szCs w:val="28"/>
        </w:rPr>
        <w:t>Твердохлебовского</w:t>
      </w:r>
      <w:r w:rsidRPr="008C2987">
        <w:rPr>
          <w:bCs/>
          <w:kern w:val="1"/>
          <w:sz w:val="28"/>
          <w:szCs w:val="28"/>
        </w:rPr>
        <w:t xml:space="preserve"> сельского поселения составила </w:t>
      </w:r>
      <w:r>
        <w:rPr>
          <w:bCs/>
          <w:kern w:val="1"/>
          <w:sz w:val="28"/>
          <w:szCs w:val="28"/>
        </w:rPr>
        <w:t>25,4</w:t>
      </w:r>
      <w:r w:rsidRPr="008C2987">
        <w:rPr>
          <w:bCs/>
          <w:kern w:val="1"/>
          <w:sz w:val="28"/>
          <w:szCs w:val="28"/>
        </w:rPr>
        <w:t xml:space="preserve"> м²/чел., что </w:t>
      </w:r>
      <w:r>
        <w:rPr>
          <w:bCs/>
          <w:kern w:val="1"/>
          <w:sz w:val="28"/>
          <w:szCs w:val="28"/>
        </w:rPr>
        <w:t xml:space="preserve">соответствует среднерайонному показателю </w:t>
      </w:r>
      <w:r w:rsidRPr="008C2987">
        <w:rPr>
          <w:bCs/>
          <w:kern w:val="1"/>
          <w:sz w:val="28"/>
          <w:szCs w:val="28"/>
        </w:rPr>
        <w:t>(</w:t>
      </w:r>
      <w:r w:rsidRPr="00F2662E">
        <w:rPr>
          <w:bCs/>
          <w:kern w:val="1"/>
          <w:sz w:val="28"/>
          <w:szCs w:val="28"/>
        </w:rPr>
        <w:t>25,3</w:t>
      </w:r>
      <w:r w:rsidRPr="008C2987">
        <w:rPr>
          <w:bCs/>
          <w:kern w:val="1"/>
          <w:sz w:val="28"/>
          <w:szCs w:val="28"/>
        </w:rPr>
        <w:t xml:space="preserve"> м</w:t>
      </w:r>
      <w:r w:rsidRPr="008C2987">
        <w:rPr>
          <w:bCs/>
          <w:kern w:val="24"/>
          <w:sz w:val="28"/>
          <w:szCs w:val="28"/>
          <w:vertAlign w:val="superscript"/>
        </w:rPr>
        <w:t>2</w:t>
      </w:r>
      <w:r w:rsidRPr="008C2987">
        <w:rPr>
          <w:bCs/>
          <w:kern w:val="1"/>
          <w:sz w:val="28"/>
          <w:szCs w:val="28"/>
        </w:rPr>
        <w:t>/чел.).</w:t>
      </w:r>
    </w:p>
    <w:p w:rsidR="007B7FAF" w:rsidRPr="00807470" w:rsidRDefault="007B7FAF" w:rsidP="007B7FAF">
      <w:pPr>
        <w:ind w:firstLine="567"/>
        <w:jc w:val="both"/>
        <w:rPr>
          <w:bCs/>
          <w:kern w:val="1"/>
          <w:sz w:val="28"/>
          <w:szCs w:val="28"/>
          <w:highlight w:val="yellow"/>
        </w:rPr>
      </w:pPr>
    </w:p>
    <w:p w:rsidR="007B7FAF" w:rsidRDefault="007B7FAF" w:rsidP="007B7FA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1.3.5. Транспортная инфраструктура сельского поселения</w:t>
      </w:r>
      <w:r w:rsidRPr="000240DB">
        <w:rPr>
          <w:b/>
          <w:sz w:val="28"/>
          <w:szCs w:val="28"/>
        </w:rPr>
        <w:t xml:space="preserve">. </w:t>
      </w:r>
    </w:p>
    <w:p w:rsidR="007B7FAF" w:rsidRPr="0022783F" w:rsidRDefault="007B7FAF" w:rsidP="007B7FAF">
      <w:pPr>
        <w:ind w:firstLine="709"/>
        <w:jc w:val="both"/>
        <w:rPr>
          <w:sz w:val="28"/>
          <w:szCs w:val="28"/>
        </w:rPr>
      </w:pPr>
      <w:r w:rsidRPr="0022783F">
        <w:rPr>
          <w:sz w:val="28"/>
          <w:szCs w:val="28"/>
        </w:rPr>
        <w:t xml:space="preserve">Административный центр </w:t>
      </w:r>
      <w:r>
        <w:rPr>
          <w:sz w:val="28"/>
          <w:szCs w:val="28"/>
        </w:rPr>
        <w:t xml:space="preserve">Твердохлебовского сельского </w:t>
      </w:r>
      <w:r w:rsidRPr="0022783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-              </w:t>
      </w:r>
      <w:r w:rsidRPr="0022783F">
        <w:rPr>
          <w:sz w:val="28"/>
          <w:szCs w:val="28"/>
        </w:rPr>
        <w:t xml:space="preserve"> с. Твердохлебовка расположен в </w:t>
      </w:r>
      <w:smartTag w:uri="urn:schemas-microsoft-com:office:smarttags" w:element="metricconverter">
        <w:smartTagPr>
          <w:attr w:name="ProductID" w:val="11,4 км"/>
        </w:smartTagPr>
        <w:r w:rsidRPr="0022783F">
          <w:rPr>
            <w:sz w:val="28"/>
            <w:szCs w:val="28"/>
          </w:rPr>
          <w:t>11,4 км</w:t>
        </w:r>
      </w:smartTag>
      <w:r w:rsidRPr="0022783F">
        <w:rPr>
          <w:sz w:val="28"/>
          <w:szCs w:val="28"/>
        </w:rPr>
        <w:t xml:space="preserve"> от административного центра района г. Богучар и в </w:t>
      </w:r>
      <w:smartTag w:uri="urn:schemas-microsoft-com:office:smarttags" w:element="metricconverter">
        <w:smartTagPr>
          <w:attr w:name="ProductID" w:val="231 км"/>
        </w:smartTagPr>
        <w:r w:rsidRPr="0022783F">
          <w:rPr>
            <w:sz w:val="28"/>
            <w:szCs w:val="28"/>
          </w:rPr>
          <w:t>231 км</w:t>
        </w:r>
      </w:smartTag>
      <w:r w:rsidRPr="0022783F">
        <w:rPr>
          <w:sz w:val="28"/>
          <w:szCs w:val="28"/>
        </w:rPr>
        <w:t xml:space="preserve"> от областного центра г. Воронежа.</w:t>
      </w:r>
    </w:p>
    <w:p w:rsidR="007B7FAF" w:rsidRPr="0022783F" w:rsidRDefault="007B7FAF" w:rsidP="007B7FAF">
      <w:pPr>
        <w:ind w:firstLine="708"/>
        <w:jc w:val="both"/>
        <w:rPr>
          <w:sz w:val="28"/>
          <w:szCs w:val="28"/>
        </w:rPr>
      </w:pPr>
      <w:r w:rsidRPr="0022783F">
        <w:rPr>
          <w:sz w:val="28"/>
          <w:szCs w:val="28"/>
        </w:rPr>
        <w:t>По территории сельского поселения проходят дороги регионального значения Богучар – Старая Калитва – Россошь и М4 "Дон" – Вишневый – Дубовиково.</w:t>
      </w:r>
    </w:p>
    <w:p w:rsidR="007B7FAF" w:rsidRDefault="007B7FAF" w:rsidP="007B7FAF">
      <w:pPr>
        <w:ind w:firstLine="708"/>
        <w:jc w:val="both"/>
        <w:rPr>
          <w:sz w:val="28"/>
          <w:szCs w:val="28"/>
        </w:rPr>
      </w:pPr>
      <w:r w:rsidRPr="0022783F">
        <w:rPr>
          <w:sz w:val="28"/>
          <w:szCs w:val="28"/>
        </w:rPr>
        <w:lastRenderedPageBreak/>
        <w:t>В створе дороги местного значения Твердохлебовка – Луговое через р. Богучарка расположен мост.</w:t>
      </w:r>
    </w:p>
    <w:p w:rsidR="007B7FAF" w:rsidRPr="0022783F" w:rsidRDefault="007B7FAF" w:rsidP="007B7FAF">
      <w:pPr>
        <w:ind w:firstLine="720"/>
        <w:jc w:val="both"/>
        <w:rPr>
          <w:sz w:val="28"/>
          <w:szCs w:val="28"/>
        </w:rPr>
      </w:pPr>
      <w:r w:rsidRPr="0022783F">
        <w:rPr>
          <w:color w:val="1F1A17"/>
          <w:sz w:val="28"/>
          <w:szCs w:val="28"/>
          <w:shd w:val="clear" w:color="auto" w:fill="FFFFFF"/>
        </w:rPr>
        <w:t>Транспортное сообщение между селом Твердохлебовка и поселком Вишневый с районным центром г. Богучар обеспечивается рейсовыми автобусами. Периодичность маршрутов в селе Твердохлебовка – понедельник, вторник, среда, четверг, пятница и воскресенье в 8-00 и 12-00 часов; в поселке Вишневый – понедельник, среда, пятница, воскресенье 2 раза в день</w:t>
      </w:r>
    </w:p>
    <w:p w:rsidR="007B7FAF" w:rsidRPr="0022783F" w:rsidRDefault="007B7FAF" w:rsidP="007B7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2783F">
        <w:rPr>
          <w:sz w:val="28"/>
          <w:szCs w:val="28"/>
        </w:rPr>
        <w:t>бщая протяженность улиц</w:t>
      </w:r>
      <w:r w:rsidRPr="0022783F">
        <w:rPr>
          <w:color w:val="0000FF"/>
          <w:sz w:val="28"/>
          <w:szCs w:val="28"/>
        </w:rPr>
        <w:t xml:space="preserve"> </w:t>
      </w:r>
      <w:r w:rsidRPr="0022783F">
        <w:rPr>
          <w:sz w:val="28"/>
          <w:szCs w:val="28"/>
        </w:rPr>
        <w:t xml:space="preserve">в границах населенных пунктов сельского поселения составляет </w:t>
      </w:r>
      <w:smartTag w:uri="urn:schemas-microsoft-com:office:smarttags" w:element="metricconverter">
        <w:smartTagPr>
          <w:attr w:name="ProductID" w:val="43 км"/>
        </w:smartTagPr>
        <w:r w:rsidRPr="0022783F">
          <w:rPr>
            <w:sz w:val="28"/>
            <w:szCs w:val="28"/>
          </w:rPr>
          <w:t>43 км</w:t>
        </w:r>
      </w:smartTag>
      <w:r w:rsidRPr="0022783F">
        <w:rPr>
          <w:sz w:val="28"/>
          <w:szCs w:val="28"/>
        </w:rPr>
        <w:t xml:space="preserve">, из которых </w:t>
      </w:r>
      <w:smartTag w:uri="urn:schemas-microsoft-com:office:smarttags" w:element="metricconverter">
        <w:smartTagPr>
          <w:attr w:name="ProductID" w:val="13,9 км"/>
        </w:smartTagPr>
        <w:r w:rsidRPr="0022783F">
          <w:rPr>
            <w:sz w:val="28"/>
            <w:szCs w:val="28"/>
          </w:rPr>
          <w:t>13,9 км</w:t>
        </w:r>
      </w:smartTag>
      <w:r w:rsidRPr="0022783F">
        <w:rPr>
          <w:sz w:val="28"/>
          <w:szCs w:val="28"/>
        </w:rPr>
        <w:t xml:space="preserve"> (32%) имеют  усовершенствованное  покрытие. </w:t>
      </w:r>
    </w:p>
    <w:p w:rsidR="007B7FAF" w:rsidRPr="0022783F" w:rsidRDefault="007B7FAF" w:rsidP="007B7FAF">
      <w:pPr>
        <w:ind w:firstLine="708"/>
        <w:jc w:val="both"/>
        <w:rPr>
          <w:sz w:val="28"/>
          <w:szCs w:val="28"/>
        </w:rPr>
      </w:pPr>
      <w:r w:rsidRPr="0022783F">
        <w:rPr>
          <w:sz w:val="28"/>
          <w:szCs w:val="28"/>
        </w:rPr>
        <w:t xml:space="preserve">Общая площадь улиц населенных пунктов поселения составляет </w:t>
      </w:r>
      <w:smartTag w:uri="urn:schemas-microsoft-com:office:smarttags" w:element="metricconverter">
        <w:smartTagPr>
          <w:attr w:name="ProductID" w:val="57 га"/>
        </w:smartTagPr>
        <w:r w:rsidRPr="0022783F">
          <w:rPr>
            <w:sz w:val="28"/>
            <w:szCs w:val="28"/>
          </w:rPr>
          <w:t>57 га</w:t>
        </w:r>
      </w:smartTag>
      <w:r w:rsidRPr="0022783F">
        <w:rPr>
          <w:sz w:val="28"/>
          <w:szCs w:val="28"/>
        </w:rPr>
        <w:t xml:space="preserve">, проезжих частей – </w:t>
      </w:r>
      <w:smartTag w:uri="urn:schemas-microsoft-com:office:smarttags" w:element="metricconverter">
        <w:smartTagPr>
          <w:attr w:name="ProductID" w:val="30 га"/>
        </w:smartTagPr>
        <w:r w:rsidRPr="0022783F">
          <w:rPr>
            <w:sz w:val="28"/>
            <w:szCs w:val="28"/>
          </w:rPr>
          <w:t>30 га</w:t>
        </w:r>
      </w:smartTag>
      <w:r w:rsidRPr="0022783F">
        <w:rPr>
          <w:sz w:val="28"/>
          <w:szCs w:val="28"/>
        </w:rPr>
        <w:t>.</w:t>
      </w:r>
    </w:p>
    <w:p w:rsidR="007B7FAF" w:rsidRDefault="007B7FAF" w:rsidP="007B7FAF">
      <w:pPr>
        <w:ind w:firstLine="720"/>
        <w:jc w:val="both"/>
        <w:rPr>
          <w:sz w:val="28"/>
          <w:szCs w:val="28"/>
        </w:rPr>
      </w:pPr>
    </w:p>
    <w:p w:rsidR="007B7FAF" w:rsidRDefault="007B7FAF" w:rsidP="007B7FAF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1.3.</w:t>
      </w:r>
      <w:r w:rsidRPr="008C2987">
        <w:rPr>
          <w:rFonts w:eastAsia="Calibri"/>
          <w:b/>
          <w:sz w:val="28"/>
          <w:szCs w:val="28"/>
        </w:rPr>
        <w:t>6. Инженерная инфраструктура сельского поселения.</w:t>
      </w:r>
    </w:p>
    <w:p w:rsidR="007B7FAF" w:rsidRPr="0022783F" w:rsidRDefault="007B7FAF" w:rsidP="007B7FAF">
      <w:pPr>
        <w:pStyle w:val="af8"/>
      </w:pPr>
      <w:r w:rsidRPr="0022783F">
        <w:t xml:space="preserve">На территории Твердохлебовского сельского поселения находится объект федеральной собственности – магистральный газопровод Петровск-Новопсковск с условным диаметром трубопровода </w:t>
      </w:r>
      <w:smartTag w:uri="urn:schemas-microsoft-com:office:smarttags" w:element="metricconverter">
        <w:smartTagPr>
          <w:attr w:name="ProductID" w:val="1200 мм"/>
        </w:smartTagPr>
        <w:r w:rsidRPr="0022783F">
          <w:t>1200 мм</w:t>
        </w:r>
      </w:smartTag>
      <w:r w:rsidRPr="0022783F">
        <w:t>, остальные объекты инженерной инфраструктуры относятся к объектам муниципальной собственности (газопроводы высокого давления, ГРП и т.д.).</w:t>
      </w:r>
    </w:p>
    <w:p w:rsidR="007B7FAF" w:rsidRPr="0022783F" w:rsidRDefault="007B7FAF" w:rsidP="007B7FAF">
      <w:pPr>
        <w:pStyle w:val="afa"/>
        <w:spacing w:line="276" w:lineRule="auto"/>
        <w:ind w:left="60" w:firstLine="660"/>
        <w:jc w:val="both"/>
        <w:rPr>
          <w:b w:val="0"/>
          <w:sz w:val="28"/>
          <w:szCs w:val="28"/>
        </w:rPr>
      </w:pPr>
      <w:r w:rsidRPr="0022783F">
        <w:rPr>
          <w:sz w:val="28"/>
          <w:szCs w:val="28"/>
        </w:rPr>
        <w:t>Электроснабжение</w:t>
      </w:r>
      <w:r w:rsidRPr="00A02417">
        <w:rPr>
          <w:b w:val="0"/>
        </w:rPr>
        <w:t xml:space="preserve"> </w:t>
      </w:r>
      <w:r w:rsidRPr="0022783F">
        <w:rPr>
          <w:b w:val="0"/>
          <w:sz w:val="28"/>
          <w:szCs w:val="28"/>
        </w:rPr>
        <w:t>потребителей Твердохлебовского сельского поселения  осуществляется от  ПС 110/35/10 кВ с. Твердохлебовка, которая получает электрическую мощность от подстанции 110/35 кВ Опорная, через воздушную линию электропередач на напряжение 110 кВ. ПС 110/35 кВ  Опорная запитана от подстанции 220/110 кВ Придонская (пгт. Придонской).</w:t>
      </w:r>
    </w:p>
    <w:p w:rsidR="007B7FAF" w:rsidRPr="0022783F" w:rsidRDefault="007B7FAF" w:rsidP="007B7FAF">
      <w:pPr>
        <w:pStyle w:val="afa"/>
        <w:spacing w:line="276" w:lineRule="auto"/>
        <w:ind w:left="60" w:firstLine="660"/>
        <w:jc w:val="both"/>
        <w:rPr>
          <w:b w:val="0"/>
          <w:sz w:val="28"/>
          <w:szCs w:val="28"/>
        </w:rPr>
      </w:pPr>
      <w:r w:rsidRPr="0022783F">
        <w:rPr>
          <w:b w:val="0"/>
          <w:sz w:val="28"/>
          <w:szCs w:val="28"/>
        </w:rPr>
        <w:t xml:space="preserve"> Подстанция 220/110 кВ Придонская установленной мощностью 400 МВА введена в работу в 1978 году. Она является узловой подстанцией юга Воронежской энергосистемы. </w:t>
      </w:r>
    </w:p>
    <w:p w:rsidR="007B7FAF" w:rsidRPr="0022783F" w:rsidRDefault="007B7FAF" w:rsidP="007B7FAF">
      <w:pPr>
        <w:pStyle w:val="afa"/>
        <w:spacing w:line="276" w:lineRule="auto"/>
        <w:ind w:left="60" w:firstLine="660"/>
        <w:jc w:val="both"/>
        <w:rPr>
          <w:b w:val="0"/>
          <w:sz w:val="28"/>
          <w:szCs w:val="28"/>
        </w:rPr>
      </w:pPr>
      <w:r w:rsidRPr="0022783F">
        <w:rPr>
          <w:b w:val="0"/>
          <w:sz w:val="28"/>
          <w:szCs w:val="28"/>
        </w:rPr>
        <w:t>Подстанция ПС 110/35/10 кВ расположена в с. Твердохлебовка. Основными потребителями  подстанции являются коммунально-бытовые и производственные потребители Твердохлебовского сельского поселения. Присоединенная нагрузка подстанции составляет около 40% в зимний период.</w:t>
      </w:r>
    </w:p>
    <w:p w:rsidR="007B7FAF" w:rsidRDefault="007B7FAF" w:rsidP="007B7FAF">
      <w:pPr>
        <w:ind w:firstLine="708"/>
        <w:jc w:val="both"/>
        <w:rPr>
          <w:sz w:val="28"/>
          <w:szCs w:val="28"/>
        </w:rPr>
      </w:pPr>
      <w:r w:rsidRPr="004A50E4">
        <w:rPr>
          <w:b/>
          <w:sz w:val="28"/>
          <w:szCs w:val="28"/>
        </w:rPr>
        <w:t>Теплоснабжение</w:t>
      </w:r>
      <w:r w:rsidRPr="004A50E4">
        <w:rPr>
          <w:sz w:val="28"/>
          <w:szCs w:val="28"/>
        </w:rPr>
        <w:t xml:space="preserve"> коммунально-бытовых и производственных потребителей Твердохлебовского сельского поселения является локальным и осуществляется за счет  индивидуальных котельных</w:t>
      </w:r>
      <w:r>
        <w:rPr>
          <w:sz w:val="28"/>
          <w:szCs w:val="28"/>
        </w:rPr>
        <w:t>.</w:t>
      </w:r>
    </w:p>
    <w:p w:rsidR="007B7FAF" w:rsidRPr="004A50E4" w:rsidRDefault="007B7FAF" w:rsidP="007B7FAF">
      <w:pPr>
        <w:pStyle w:val="afa"/>
        <w:spacing w:line="276" w:lineRule="auto"/>
        <w:ind w:firstLine="720"/>
        <w:jc w:val="both"/>
        <w:rPr>
          <w:b w:val="0"/>
          <w:sz w:val="28"/>
          <w:szCs w:val="28"/>
        </w:rPr>
      </w:pPr>
      <w:r w:rsidRPr="004A50E4">
        <w:rPr>
          <w:sz w:val="28"/>
          <w:szCs w:val="28"/>
        </w:rPr>
        <w:t>Газоснабжение</w:t>
      </w:r>
      <w:r w:rsidRPr="003761A3">
        <w:rPr>
          <w:sz w:val="28"/>
          <w:szCs w:val="28"/>
        </w:rPr>
        <w:t xml:space="preserve"> </w:t>
      </w:r>
      <w:r w:rsidRPr="004A50E4">
        <w:rPr>
          <w:b w:val="0"/>
          <w:sz w:val="28"/>
          <w:szCs w:val="28"/>
        </w:rPr>
        <w:t>потребителей Твердохлебовского сельского поселения осуществляется на базе природного газа и сжиженного углеводородного газа.</w:t>
      </w:r>
    </w:p>
    <w:p w:rsidR="007B7FAF" w:rsidRPr="004A50E4" w:rsidRDefault="007B7FAF" w:rsidP="007B7FAF">
      <w:pPr>
        <w:pStyle w:val="afa"/>
        <w:spacing w:line="276" w:lineRule="auto"/>
        <w:ind w:firstLine="720"/>
        <w:jc w:val="both"/>
        <w:rPr>
          <w:b w:val="0"/>
          <w:sz w:val="28"/>
          <w:szCs w:val="28"/>
        </w:rPr>
      </w:pPr>
      <w:r w:rsidRPr="004A50E4">
        <w:rPr>
          <w:b w:val="0"/>
          <w:sz w:val="28"/>
          <w:szCs w:val="28"/>
        </w:rPr>
        <w:t>Природным газом обеспечены 95 % населения, а сжиженным  5 % населения. Хутор Белый Колодезъ не газифицирован.</w:t>
      </w:r>
    </w:p>
    <w:p w:rsidR="007B7FAF" w:rsidRPr="004A50E4" w:rsidRDefault="007B7FAF" w:rsidP="007B7FAF">
      <w:pPr>
        <w:pStyle w:val="afa"/>
        <w:spacing w:line="276" w:lineRule="auto"/>
        <w:ind w:firstLine="720"/>
        <w:jc w:val="both"/>
        <w:rPr>
          <w:b w:val="0"/>
          <w:sz w:val="28"/>
          <w:szCs w:val="28"/>
        </w:rPr>
      </w:pPr>
      <w:r w:rsidRPr="004A50E4">
        <w:rPr>
          <w:b w:val="0"/>
          <w:sz w:val="28"/>
          <w:szCs w:val="28"/>
        </w:rPr>
        <w:t xml:space="preserve">Основными потребителями природного газа являются коммунальные и производственные потребители.  </w:t>
      </w:r>
    </w:p>
    <w:p w:rsidR="007B7FAF" w:rsidRPr="004A50E4" w:rsidRDefault="007B7FAF" w:rsidP="007B7FAF">
      <w:pPr>
        <w:spacing w:after="240"/>
        <w:ind w:firstLine="720"/>
        <w:jc w:val="both"/>
        <w:rPr>
          <w:sz w:val="28"/>
          <w:szCs w:val="28"/>
        </w:rPr>
      </w:pPr>
      <w:r w:rsidRPr="004A50E4">
        <w:rPr>
          <w:sz w:val="28"/>
          <w:szCs w:val="28"/>
        </w:rPr>
        <w:lastRenderedPageBreak/>
        <w:t xml:space="preserve">Потребители обеспеченные природным газом используют газ для нужд отопления и пищеприготовления. Потребители не обеспеченные природным газом  используют для пищеприготовления сжиженный газ.  Протяженность уличной сети газоснабжения составляет порядка 36,8 км. </w:t>
      </w:r>
    </w:p>
    <w:p w:rsidR="007B7FAF" w:rsidRPr="00E50DDB" w:rsidRDefault="007B7FAF" w:rsidP="007B7FA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1.3.7. Водоснабжение и водоотведение.</w:t>
      </w:r>
    </w:p>
    <w:p w:rsidR="007B7FAF" w:rsidRPr="004A50E4" w:rsidRDefault="007B7FAF" w:rsidP="007B7FAF">
      <w:pPr>
        <w:pStyle w:val="aa"/>
        <w:spacing w:after="0" w:line="276" w:lineRule="auto"/>
        <w:ind w:left="0" w:firstLine="567"/>
        <w:jc w:val="both"/>
        <w:rPr>
          <w:sz w:val="28"/>
          <w:szCs w:val="28"/>
        </w:rPr>
      </w:pPr>
      <w:r w:rsidRPr="004A50E4">
        <w:rPr>
          <w:sz w:val="28"/>
          <w:szCs w:val="28"/>
        </w:rPr>
        <w:t xml:space="preserve">Схема водоснабжения </w:t>
      </w:r>
      <w:r w:rsidRPr="004A50E4">
        <w:rPr>
          <w:sz w:val="28"/>
          <w:szCs w:val="28"/>
          <w:lang w:val="en-US"/>
        </w:rPr>
        <w:t>c</w:t>
      </w:r>
      <w:r w:rsidRPr="004A50E4">
        <w:rPr>
          <w:sz w:val="28"/>
          <w:szCs w:val="28"/>
        </w:rPr>
        <w:t>. Твердохлебовка, п. Вишневый, с. Дубовиково и х. Белый Колодезь представлена одиночными водозаборными скважинами, водонапорной башней, расположенной рядом со скважиной, и водопроводной сетью тупикового типа.</w:t>
      </w:r>
    </w:p>
    <w:p w:rsidR="007B7FAF" w:rsidRPr="004A50E4" w:rsidRDefault="007B7FAF" w:rsidP="007B7FAF">
      <w:pPr>
        <w:pStyle w:val="aa"/>
        <w:spacing w:after="0" w:line="276" w:lineRule="auto"/>
        <w:ind w:left="0" w:firstLine="567"/>
        <w:jc w:val="both"/>
        <w:rPr>
          <w:sz w:val="28"/>
          <w:szCs w:val="28"/>
        </w:rPr>
      </w:pPr>
      <w:r w:rsidRPr="004A50E4">
        <w:rPr>
          <w:sz w:val="28"/>
          <w:szCs w:val="28"/>
        </w:rPr>
        <w:t>Остальное население поселков, которое не охвачено системой водоснабжения, потребляет воду от локальных систем водоснабжения с забором воды из скважин, шахтных колодцев, которые находятся на территориях домовладений.</w:t>
      </w:r>
    </w:p>
    <w:p w:rsidR="007B7FAF" w:rsidRDefault="007B7FAF" w:rsidP="007B7FAF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1A17"/>
          <w:sz w:val="28"/>
          <w:szCs w:val="28"/>
        </w:rPr>
      </w:pPr>
      <w:r w:rsidRPr="00C67949">
        <w:rPr>
          <w:sz w:val="28"/>
          <w:szCs w:val="28"/>
        </w:rPr>
        <w:t xml:space="preserve">В настоящее время водопроводом оборудовано </w:t>
      </w:r>
      <w:r>
        <w:rPr>
          <w:color w:val="1F1A17"/>
          <w:sz w:val="28"/>
          <w:szCs w:val="28"/>
        </w:rPr>
        <w:t>75</w:t>
      </w:r>
      <w:r w:rsidRPr="00C67949">
        <w:rPr>
          <w:sz w:val="28"/>
          <w:szCs w:val="28"/>
        </w:rPr>
        <w:t xml:space="preserve">% </w:t>
      </w:r>
      <w:r>
        <w:rPr>
          <w:sz w:val="28"/>
          <w:szCs w:val="28"/>
        </w:rPr>
        <w:t>домов</w:t>
      </w:r>
      <w:r w:rsidRPr="00C67949">
        <w:rPr>
          <w:sz w:val="28"/>
          <w:szCs w:val="28"/>
        </w:rPr>
        <w:t>.</w:t>
      </w:r>
      <w:r w:rsidRPr="00C67949">
        <w:rPr>
          <w:rFonts w:eastAsia="Calibri"/>
          <w:sz w:val="28"/>
          <w:szCs w:val="28"/>
        </w:rPr>
        <w:t xml:space="preserve"> </w:t>
      </w:r>
      <w:r w:rsidRPr="00C67949">
        <w:rPr>
          <w:sz w:val="28"/>
          <w:szCs w:val="28"/>
        </w:rPr>
        <w:t xml:space="preserve"> </w:t>
      </w:r>
    </w:p>
    <w:p w:rsidR="007B7FAF" w:rsidRPr="00DB48CE" w:rsidRDefault="007B7FAF" w:rsidP="007B7FAF">
      <w:pPr>
        <w:pStyle w:val="aa"/>
        <w:spacing w:after="0" w:line="276" w:lineRule="auto"/>
        <w:ind w:left="0" w:firstLine="567"/>
        <w:jc w:val="both"/>
        <w:rPr>
          <w:sz w:val="28"/>
          <w:szCs w:val="28"/>
        </w:rPr>
      </w:pPr>
      <w:r w:rsidRPr="00DB48CE">
        <w:rPr>
          <w:sz w:val="28"/>
          <w:szCs w:val="28"/>
        </w:rPr>
        <w:t xml:space="preserve">В настоящее время централизованной системы водоотведения в </w:t>
      </w:r>
      <w:r>
        <w:rPr>
          <w:sz w:val="28"/>
          <w:szCs w:val="28"/>
        </w:rPr>
        <w:t xml:space="preserve">Твердохлебовском </w:t>
      </w:r>
      <w:r w:rsidRPr="00DB48CE">
        <w:rPr>
          <w:sz w:val="28"/>
          <w:szCs w:val="28"/>
        </w:rPr>
        <w:t xml:space="preserve"> сельском поселении нет. Стоки отводятся в выгребные ямы, септики. Организованный вывоз сточных вод отсутствует.</w:t>
      </w:r>
    </w:p>
    <w:p w:rsidR="007B7FAF" w:rsidRDefault="007B7FAF" w:rsidP="007B7FAF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7B7FAF" w:rsidRPr="003E312D" w:rsidRDefault="007B7FAF" w:rsidP="007B7FAF">
      <w:pPr>
        <w:ind w:firstLine="567"/>
        <w:jc w:val="both"/>
        <w:rPr>
          <w:b/>
          <w:sz w:val="28"/>
          <w:szCs w:val="28"/>
        </w:rPr>
      </w:pPr>
      <w:r w:rsidRPr="003E312D">
        <w:rPr>
          <w:b/>
          <w:sz w:val="28"/>
          <w:szCs w:val="28"/>
        </w:rPr>
        <w:t xml:space="preserve">1.3.8. Объекты связи. </w:t>
      </w:r>
    </w:p>
    <w:p w:rsidR="007B7FAF" w:rsidRPr="006707A6" w:rsidRDefault="007B7FAF" w:rsidP="007B7FAF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1A17"/>
          <w:sz w:val="28"/>
          <w:szCs w:val="28"/>
        </w:rPr>
      </w:pPr>
      <w:bookmarkStart w:id="3" w:name="_Toc294617374"/>
      <w:r w:rsidRPr="006707A6">
        <w:rPr>
          <w:sz w:val="28"/>
          <w:szCs w:val="28"/>
        </w:rPr>
        <w:t xml:space="preserve">В настоящее время населению </w:t>
      </w:r>
      <w:r>
        <w:rPr>
          <w:sz w:val="28"/>
          <w:szCs w:val="28"/>
        </w:rPr>
        <w:t>Твердохлебовского</w:t>
      </w:r>
      <w:r w:rsidRPr="006707A6">
        <w:rPr>
          <w:sz w:val="28"/>
          <w:szCs w:val="28"/>
        </w:rPr>
        <w:t xml:space="preserve"> сельского поселения предоставляются следующие основные виды телекоммуникационных услуг: телефонная фиксированная (стационарная) связь; почтовая связь, телерадиовещание, радиотелефонная связь</w:t>
      </w:r>
      <w:r>
        <w:rPr>
          <w:sz w:val="28"/>
          <w:szCs w:val="28"/>
        </w:rPr>
        <w:t>.</w:t>
      </w:r>
      <w:r w:rsidRPr="002F184F">
        <w:rPr>
          <w:sz w:val="28"/>
          <w:szCs w:val="28"/>
        </w:rPr>
        <w:t xml:space="preserve"> </w:t>
      </w:r>
      <w:r w:rsidRPr="002F184F">
        <w:rPr>
          <w:color w:val="1F1A17"/>
          <w:sz w:val="28"/>
          <w:szCs w:val="28"/>
          <w:shd w:val="clear" w:color="auto" w:fill="FFFFFF"/>
        </w:rPr>
        <w:t>Населенные пункты телефонизированы, всего номеров 150, из них 120 установлены в квартирах.</w:t>
      </w:r>
      <w:r>
        <w:rPr>
          <w:color w:val="1F1A17"/>
          <w:sz w:val="28"/>
          <w:szCs w:val="28"/>
        </w:rPr>
        <w:t xml:space="preserve"> </w:t>
      </w:r>
      <w:r w:rsidRPr="006707A6">
        <w:rPr>
          <w:color w:val="1F1A17"/>
          <w:sz w:val="28"/>
          <w:szCs w:val="28"/>
        </w:rPr>
        <w:t>Во всех населённых пунктах установлены таксофоны.</w:t>
      </w:r>
    </w:p>
    <w:p w:rsidR="007B7FAF" w:rsidRPr="006707A6" w:rsidRDefault="007B7FAF" w:rsidP="007B7FAF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1A17"/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6707A6">
        <w:rPr>
          <w:bCs/>
          <w:sz w:val="28"/>
          <w:szCs w:val="28"/>
        </w:rPr>
        <w:t>сотовой</w:t>
      </w:r>
      <w:r w:rsidRPr="006707A6">
        <w:rPr>
          <w:bCs/>
          <w:color w:val="FF0000"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 xml:space="preserve"> </w:t>
      </w:r>
      <w:r w:rsidRPr="002F184F">
        <w:rPr>
          <w:bCs/>
          <w:sz w:val="28"/>
          <w:szCs w:val="28"/>
        </w:rPr>
        <w:t>с</w:t>
      </w:r>
      <w:r w:rsidRPr="006707A6">
        <w:rPr>
          <w:bCs/>
          <w:sz w:val="28"/>
          <w:szCs w:val="28"/>
        </w:rPr>
        <w:t xml:space="preserve">вязи </w:t>
      </w:r>
      <w:r>
        <w:rPr>
          <w:bCs/>
          <w:sz w:val="28"/>
          <w:szCs w:val="28"/>
        </w:rPr>
        <w:t>отсутствуют</w:t>
      </w:r>
      <w:r w:rsidRPr="006707A6">
        <w:rPr>
          <w:bCs/>
          <w:sz w:val="28"/>
          <w:szCs w:val="28"/>
        </w:rPr>
        <w:t>.</w:t>
      </w:r>
      <w:r w:rsidRPr="006707A6">
        <w:rPr>
          <w:sz w:val="28"/>
          <w:szCs w:val="28"/>
        </w:rPr>
        <w:t xml:space="preserve"> Основным оператором по оказанию услуг почтовой связи является Управление федеральной почтовой связи Воронежской области (УФПС)</w:t>
      </w:r>
      <w:r>
        <w:rPr>
          <w:sz w:val="28"/>
          <w:szCs w:val="28"/>
        </w:rPr>
        <w:t>, в 2 населенных пунктах поселения работают отделения УФПС.</w:t>
      </w:r>
      <w:r w:rsidRPr="006707A6">
        <w:rPr>
          <w:color w:val="1F1A17"/>
          <w:sz w:val="28"/>
          <w:szCs w:val="28"/>
        </w:rPr>
        <w:t xml:space="preserve"> </w:t>
      </w:r>
    </w:p>
    <w:p w:rsidR="007B7FAF" w:rsidRDefault="007B7FAF" w:rsidP="007B7FAF">
      <w:pPr>
        <w:pStyle w:val="1"/>
        <w:spacing w:before="0"/>
        <w:ind w:firstLine="567"/>
        <w:rPr>
          <w:rFonts w:ascii="Times New Roman" w:hAnsi="Times New Roman" w:cs="Times New Roman"/>
        </w:rPr>
      </w:pPr>
    </w:p>
    <w:p w:rsidR="007B7FAF" w:rsidRDefault="007B7FAF" w:rsidP="007B7FAF">
      <w:pPr>
        <w:pStyle w:val="1"/>
        <w:spacing w:before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1.3.9. Анализ финансово-бюджетной </w:t>
      </w:r>
      <w:r w:rsidRPr="009C1880">
        <w:rPr>
          <w:rFonts w:ascii="Times New Roman" w:hAnsi="Times New Roman" w:cs="Times New Roman"/>
        </w:rPr>
        <w:t xml:space="preserve"> деятельности</w:t>
      </w:r>
      <w:bookmarkEnd w:id="3"/>
      <w:r>
        <w:rPr>
          <w:rFonts w:ascii="Times New Roman" w:hAnsi="Times New Roman" w:cs="Times New Roman"/>
        </w:rPr>
        <w:t xml:space="preserve"> </w:t>
      </w:r>
      <w:r w:rsidRPr="009C1880">
        <w:rPr>
          <w:rFonts w:ascii="Times New Roman" w:hAnsi="Times New Roman" w:cs="Times New Roman"/>
        </w:rPr>
        <w:t>поселения.</w:t>
      </w:r>
    </w:p>
    <w:p w:rsidR="007B7FAF" w:rsidRPr="00571F61" w:rsidRDefault="007B7FAF" w:rsidP="007B7FAF">
      <w:pPr>
        <w:ind w:firstLine="567"/>
        <w:jc w:val="both"/>
        <w:rPr>
          <w:sz w:val="28"/>
          <w:szCs w:val="28"/>
        </w:rPr>
      </w:pPr>
      <w:r w:rsidRPr="00571F61">
        <w:rPr>
          <w:sz w:val="28"/>
          <w:szCs w:val="28"/>
        </w:rPr>
        <w:t>Бюджет муниципального образования служит основным инструментом регулирования экономики, исполняя роль финансового плана муниципального образования, является фондом денежных средств, обеспечивающим местные расходы.</w:t>
      </w:r>
    </w:p>
    <w:p w:rsidR="007B7FAF" w:rsidRPr="00571F61" w:rsidRDefault="007B7FAF" w:rsidP="007B7FAF">
      <w:pPr>
        <w:ind w:firstLine="708"/>
        <w:jc w:val="both"/>
        <w:rPr>
          <w:sz w:val="28"/>
          <w:szCs w:val="28"/>
        </w:rPr>
      </w:pPr>
      <w:r w:rsidRPr="00571F61">
        <w:rPr>
          <w:sz w:val="28"/>
          <w:szCs w:val="28"/>
        </w:rPr>
        <w:t xml:space="preserve">Проводимая бюджетная политика  </w:t>
      </w:r>
      <w:r>
        <w:rPr>
          <w:sz w:val="28"/>
          <w:szCs w:val="28"/>
        </w:rPr>
        <w:t>Твердохлебовского</w:t>
      </w:r>
      <w:r w:rsidRPr="00571F61">
        <w:rPr>
          <w:sz w:val="28"/>
          <w:szCs w:val="28"/>
        </w:rPr>
        <w:t xml:space="preserve"> сельского поселения  в целом соответствует стратегическим целям  развития поселения и повышению качества жизни населения. </w:t>
      </w:r>
    </w:p>
    <w:p w:rsidR="007B7FAF" w:rsidRPr="00571F61" w:rsidRDefault="007B7FAF" w:rsidP="007B7FAF">
      <w:pPr>
        <w:ind w:firstLine="708"/>
        <w:rPr>
          <w:sz w:val="28"/>
          <w:szCs w:val="28"/>
        </w:rPr>
      </w:pPr>
      <w:r w:rsidRPr="00571F61">
        <w:rPr>
          <w:sz w:val="28"/>
          <w:szCs w:val="28"/>
        </w:rPr>
        <w:t xml:space="preserve">Доходы и расходы бюджета муниципального образования  за </w:t>
      </w:r>
      <w:r>
        <w:rPr>
          <w:sz w:val="28"/>
          <w:szCs w:val="28"/>
        </w:rPr>
        <w:t xml:space="preserve">2010-2014 годы </w:t>
      </w:r>
      <w:r w:rsidRPr="00571F61">
        <w:rPr>
          <w:sz w:val="28"/>
          <w:szCs w:val="28"/>
        </w:rPr>
        <w:t xml:space="preserve"> представлены в таблице</w:t>
      </w:r>
      <w:r>
        <w:rPr>
          <w:sz w:val="28"/>
          <w:szCs w:val="28"/>
        </w:rPr>
        <w:t xml:space="preserve"> 5.</w:t>
      </w:r>
    </w:p>
    <w:p w:rsidR="007B7FAF" w:rsidRDefault="007B7FAF" w:rsidP="007B7FAF">
      <w:pPr>
        <w:jc w:val="right"/>
        <w:rPr>
          <w:sz w:val="28"/>
          <w:szCs w:val="28"/>
        </w:rPr>
      </w:pPr>
    </w:p>
    <w:p w:rsidR="007B7FAF" w:rsidRDefault="007B7FAF" w:rsidP="007B7FAF">
      <w:pPr>
        <w:jc w:val="right"/>
        <w:rPr>
          <w:sz w:val="28"/>
          <w:szCs w:val="28"/>
        </w:rPr>
      </w:pPr>
    </w:p>
    <w:p w:rsidR="007B7FAF" w:rsidRPr="00571F61" w:rsidRDefault="007B7FAF" w:rsidP="007B7FAF">
      <w:pPr>
        <w:jc w:val="right"/>
      </w:pPr>
      <w:r w:rsidRPr="00B7129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  <w:r w:rsidRPr="00B7129C">
        <w:rPr>
          <w:sz w:val="28"/>
          <w:szCs w:val="28"/>
        </w:rPr>
        <w:t>.</w:t>
      </w:r>
    </w:p>
    <w:tbl>
      <w:tblPr>
        <w:tblW w:w="9513" w:type="dxa"/>
        <w:tblInd w:w="93" w:type="dxa"/>
        <w:tblLayout w:type="fixed"/>
        <w:tblLook w:val="04A0"/>
      </w:tblPr>
      <w:tblGrid>
        <w:gridCol w:w="3843"/>
        <w:gridCol w:w="927"/>
        <w:gridCol w:w="915"/>
        <w:gridCol w:w="993"/>
        <w:gridCol w:w="992"/>
        <w:gridCol w:w="992"/>
        <w:gridCol w:w="851"/>
      </w:tblGrid>
      <w:tr w:rsidR="007B7FAF" w:rsidRPr="00DB6496" w:rsidTr="00EB3986">
        <w:trPr>
          <w:trHeight w:val="322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AF" w:rsidRPr="00C042C4" w:rsidRDefault="007B7FAF" w:rsidP="00EB3986">
            <w:pPr>
              <w:jc w:val="center"/>
              <w:rPr>
                <w:bCs/>
                <w:sz w:val="26"/>
                <w:szCs w:val="26"/>
              </w:rPr>
            </w:pPr>
            <w:r w:rsidRPr="00C042C4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FAF" w:rsidRPr="00A779A1" w:rsidRDefault="007B7FAF" w:rsidP="00EB3986">
            <w:pPr>
              <w:jc w:val="center"/>
              <w:rPr>
                <w:bCs/>
              </w:rPr>
            </w:pPr>
            <w:r w:rsidRPr="00A779A1">
              <w:rPr>
                <w:bCs/>
              </w:rPr>
              <w:t>Ед.</w:t>
            </w:r>
          </w:p>
          <w:p w:rsidR="007B7FAF" w:rsidRPr="00A779A1" w:rsidRDefault="007B7FAF" w:rsidP="00EB3986">
            <w:pPr>
              <w:jc w:val="center"/>
              <w:rPr>
                <w:bCs/>
              </w:rPr>
            </w:pPr>
            <w:r w:rsidRPr="00A779A1">
              <w:rPr>
                <w:bCs/>
              </w:rPr>
              <w:t xml:space="preserve"> измер.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AF" w:rsidRPr="00C042C4" w:rsidRDefault="007B7FAF" w:rsidP="00EB3986">
            <w:pPr>
              <w:jc w:val="center"/>
              <w:rPr>
                <w:bCs/>
                <w:sz w:val="26"/>
                <w:szCs w:val="26"/>
              </w:rPr>
            </w:pPr>
            <w:r w:rsidRPr="00C042C4">
              <w:rPr>
                <w:bCs/>
                <w:sz w:val="26"/>
                <w:szCs w:val="26"/>
              </w:rPr>
              <w:t>2010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AF" w:rsidRPr="00C042C4" w:rsidRDefault="007B7FAF" w:rsidP="00EB3986">
            <w:pPr>
              <w:jc w:val="center"/>
              <w:rPr>
                <w:bCs/>
                <w:sz w:val="26"/>
                <w:szCs w:val="26"/>
              </w:rPr>
            </w:pPr>
            <w:r w:rsidRPr="00C042C4">
              <w:rPr>
                <w:bCs/>
                <w:sz w:val="26"/>
                <w:szCs w:val="26"/>
              </w:rPr>
              <w:t>2011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AF" w:rsidRPr="00C042C4" w:rsidRDefault="007B7FAF" w:rsidP="00EB3986">
            <w:pPr>
              <w:jc w:val="center"/>
              <w:rPr>
                <w:bCs/>
                <w:sz w:val="26"/>
                <w:szCs w:val="26"/>
              </w:rPr>
            </w:pPr>
            <w:r w:rsidRPr="00C042C4">
              <w:rPr>
                <w:bCs/>
                <w:sz w:val="26"/>
                <w:szCs w:val="26"/>
              </w:rPr>
              <w:t>2012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AF" w:rsidRPr="00C042C4" w:rsidRDefault="007B7FAF" w:rsidP="00EB3986">
            <w:pPr>
              <w:jc w:val="center"/>
              <w:rPr>
                <w:bCs/>
                <w:sz w:val="26"/>
                <w:szCs w:val="26"/>
              </w:rPr>
            </w:pPr>
            <w:r w:rsidRPr="00C042C4">
              <w:rPr>
                <w:bCs/>
                <w:sz w:val="26"/>
                <w:szCs w:val="26"/>
              </w:rPr>
              <w:t>2013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AF" w:rsidRPr="00C042C4" w:rsidRDefault="007B7FAF" w:rsidP="00EB3986">
            <w:pPr>
              <w:jc w:val="center"/>
              <w:rPr>
                <w:bCs/>
                <w:sz w:val="26"/>
                <w:szCs w:val="26"/>
              </w:rPr>
            </w:pPr>
            <w:r w:rsidRPr="00C042C4">
              <w:rPr>
                <w:bCs/>
                <w:sz w:val="26"/>
                <w:szCs w:val="26"/>
              </w:rPr>
              <w:t>201</w:t>
            </w:r>
            <w:r>
              <w:rPr>
                <w:bCs/>
                <w:sz w:val="26"/>
                <w:szCs w:val="26"/>
              </w:rPr>
              <w:t>4</w:t>
            </w:r>
          </w:p>
        </w:tc>
      </w:tr>
      <w:tr w:rsidR="007B7FAF" w:rsidRPr="00DB6496" w:rsidTr="00EB3986">
        <w:trPr>
          <w:trHeight w:val="299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FAF" w:rsidRPr="00C042C4" w:rsidRDefault="007B7FAF" w:rsidP="00EB398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FAF" w:rsidRPr="00A779A1" w:rsidRDefault="007B7FAF" w:rsidP="00EB3986">
            <w:pPr>
              <w:rPr>
                <w:b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FAF" w:rsidRPr="00C042C4" w:rsidRDefault="007B7FAF" w:rsidP="00EB39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FAF" w:rsidRPr="00C042C4" w:rsidRDefault="007B7FAF" w:rsidP="00EB39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FAF" w:rsidRPr="00C042C4" w:rsidRDefault="007B7FAF" w:rsidP="00EB39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FAF" w:rsidRPr="00C042C4" w:rsidRDefault="007B7FAF" w:rsidP="00EB39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FAF" w:rsidRPr="00C042C4" w:rsidRDefault="007B7FAF" w:rsidP="00EB39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B7FAF" w:rsidRPr="00DB6496" w:rsidTr="00EB3986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AF" w:rsidRPr="00C042C4" w:rsidRDefault="007B7FAF" w:rsidP="00EB3986">
            <w:pPr>
              <w:rPr>
                <w:sz w:val="26"/>
                <w:szCs w:val="26"/>
              </w:rPr>
            </w:pPr>
            <w:r w:rsidRPr="00C042C4">
              <w:rPr>
                <w:sz w:val="26"/>
                <w:szCs w:val="26"/>
              </w:rPr>
              <w:t>Доходы бюджета муниципального образования (поселения), всего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779A1" w:rsidRDefault="007B7FAF" w:rsidP="00EB3986">
            <w:r w:rsidRPr="00A779A1"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2717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2239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2696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4721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4587</w:t>
            </w:r>
          </w:p>
        </w:tc>
      </w:tr>
      <w:tr w:rsidR="007B7FAF" w:rsidRPr="00DB6496" w:rsidTr="00EB39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AF" w:rsidRPr="00C042C4" w:rsidRDefault="007B7FAF" w:rsidP="00EB3986">
            <w:pPr>
              <w:rPr>
                <w:sz w:val="26"/>
                <w:szCs w:val="26"/>
              </w:rPr>
            </w:pPr>
            <w:r w:rsidRPr="00C042C4">
              <w:rPr>
                <w:sz w:val="26"/>
                <w:szCs w:val="26"/>
              </w:rPr>
              <w:t>Собственные доходы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779A1" w:rsidRDefault="007B7FAF" w:rsidP="00EB3986">
            <w:r w:rsidRPr="00A779A1"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1452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1275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1192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1556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2847</w:t>
            </w:r>
          </w:p>
        </w:tc>
      </w:tr>
      <w:tr w:rsidR="007B7FAF" w:rsidRPr="00DB6496" w:rsidTr="00EB3986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AF" w:rsidRPr="00C042C4" w:rsidRDefault="007B7FAF" w:rsidP="00EB3986">
            <w:pPr>
              <w:rPr>
                <w:sz w:val="26"/>
                <w:szCs w:val="26"/>
              </w:rPr>
            </w:pPr>
            <w:r w:rsidRPr="00C042C4">
              <w:rPr>
                <w:sz w:val="26"/>
                <w:szCs w:val="26"/>
              </w:rPr>
              <w:t>Расходы бюджета муниципального образования (поселения), всего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779A1" w:rsidRDefault="007B7FAF" w:rsidP="00EB3986">
            <w:r w:rsidRPr="00A779A1"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2812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2236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2734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4719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4501</w:t>
            </w:r>
          </w:p>
        </w:tc>
      </w:tr>
      <w:tr w:rsidR="007B7FAF" w:rsidRPr="00DB6496" w:rsidTr="00EB39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AF" w:rsidRPr="00C042C4" w:rsidRDefault="007B7FAF" w:rsidP="00EB3986">
            <w:pPr>
              <w:rPr>
                <w:sz w:val="26"/>
                <w:szCs w:val="26"/>
              </w:rPr>
            </w:pPr>
            <w:r w:rsidRPr="00C042C4">
              <w:rPr>
                <w:sz w:val="26"/>
                <w:szCs w:val="26"/>
              </w:rPr>
              <w:t>Доходы бюджета на душу населения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779A1" w:rsidRDefault="007B7FAF" w:rsidP="00EB3986">
            <w:r w:rsidRPr="00A779A1">
              <w:t>рублей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2503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4462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4541</w:t>
            </w:r>
          </w:p>
        </w:tc>
      </w:tr>
      <w:tr w:rsidR="007B7FAF" w:rsidRPr="00DB6496" w:rsidTr="00EB398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AF" w:rsidRPr="00807470" w:rsidRDefault="007B7FAF" w:rsidP="00EB3986">
            <w:r w:rsidRPr="00807470">
              <w:t>Расходы бюджета на душу</w:t>
            </w:r>
            <w:r>
              <w:t xml:space="preserve"> населения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779A1" w:rsidRDefault="007B7FAF" w:rsidP="00EB3986">
            <w:r w:rsidRPr="00A779A1">
              <w:t>рублей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2484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2539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FAF" w:rsidRPr="00AE507C" w:rsidRDefault="007B7FAF" w:rsidP="00EB3986">
            <w:pPr>
              <w:jc w:val="center"/>
              <w:rPr>
                <w:sz w:val="28"/>
                <w:szCs w:val="28"/>
              </w:rPr>
            </w:pPr>
            <w:r w:rsidRPr="00AE507C">
              <w:rPr>
                <w:sz w:val="28"/>
                <w:szCs w:val="28"/>
              </w:rPr>
              <w:t>4456</w:t>
            </w:r>
          </w:p>
        </w:tc>
      </w:tr>
    </w:tbl>
    <w:p w:rsidR="007B7FAF" w:rsidRDefault="007B7FAF" w:rsidP="007B7FAF">
      <w:pPr>
        <w:ind w:firstLine="708"/>
        <w:jc w:val="both"/>
        <w:rPr>
          <w:color w:val="000000"/>
          <w:spacing w:val="4"/>
          <w:sz w:val="28"/>
          <w:szCs w:val="28"/>
        </w:rPr>
      </w:pPr>
    </w:p>
    <w:p w:rsidR="007B7FAF" w:rsidRDefault="007B7FAF" w:rsidP="007B7FAF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0B3764">
        <w:rPr>
          <w:color w:val="000000"/>
          <w:spacing w:val="4"/>
          <w:sz w:val="28"/>
          <w:szCs w:val="28"/>
        </w:rPr>
        <w:t xml:space="preserve">Формирование доходов бюджета сельского поселения  осуществлялось на основании положений Бюджетного кодекса Российской Федерации, Налогового кодекса Российской Федерации, а также законов  Воронежской области.   В 2010-2014 годах основную долю в структуре доходов, представленных в таблице, составляют налоговые поступления. В 2014 году  данный показатель составил </w:t>
      </w:r>
      <w:r>
        <w:rPr>
          <w:color w:val="000000"/>
          <w:spacing w:val="4"/>
          <w:sz w:val="28"/>
          <w:szCs w:val="28"/>
        </w:rPr>
        <w:t>66,6</w:t>
      </w:r>
      <w:r w:rsidRPr="000B3764">
        <w:rPr>
          <w:color w:val="000000"/>
          <w:spacing w:val="4"/>
          <w:sz w:val="28"/>
          <w:szCs w:val="28"/>
        </w:rPr>
        <w:t xml:space="preserve">%.  </w:t>
      </w:r>
    </w:p>
    <w:p w:rsidR="007B7FAF" w:rsidRDefault="007B7FAF" w:rsidP="007B7FAF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1A17"/>
          <w:sz w:val="28"/>
          <w:szCs w:val="28"/>
        </w:rPr>
      </w:pPr>
      <w:r w:rsidRPr="00697947">
        <w:rPr>
          <w:color w:val="1F1A17"/>
          <w:sz w:val="28"/>
          <w:szCs w:val="28"/>
        </w:rPr>
        <w:t>За 2014 год доходы бюджета сельского поселения составили- 4587,2 тыс. руб. Средства поступили из следующих источников: налог на доходы физических лиц- 233,2 тыс.руб., ЕСН- 40,7 тыс. руб., земельный налог – 928,8 тыс.руб. , госпошлина- 31,8 тыс. руб., на имущество физических лиц – 80,6 тыс.руб., аренда с/х земель 416,6 тыс.руб., доходы от уплаты акцизов 1115,6 тыс.руб., безвозмездные поступления- 1740,0 тыс. руб</w:t>
      </w:r>
      <w:r>
        <w:rPr>
          <w:color w:val="1F1A17"/>
          <w:sz w:val="28"/>
          <w:szCs w:val="28"/>
        </w:rPr>
        <w:t xml:space="preserve">лей. </w:t>
      </w:r>
    </w:p>
    <w:p w:rsidR="007B7FAF" w:rsidRPr="00AE507C" w:rsidRDefault="007B7FAF" w:rsidP="007B7FAF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1A17"/>
          <w:sz w:val="28"/>
          <w:szCs w:val="28"/>
        </w:rPr>
      </w:pPr>
      <w:r w:rsidRPr="00AE507C">
        <w:rPr>
          <w:color w:val="1F1A17"/>
          <w:sz w:val="28"/>
          <w:szCs w:val="28"/>
        </w:rPr>
        <w:t xml:space="preserve">Расходы бюджета составили 4501,4 тыс.рублей. </w:t>
      </w:r>
      <w:r>
        <w:rPr>
          <w:color w:val="1F1A17"/>
          <w:sz w:val="28"/>
          <w:szCs w:val="28"/>
        </w:rPr>
        <w:t xml:space="preserve"> и </w:t>
      </w:r>
      <w:r w:rsidRPr="00AE507C">
        <w:rPr>
          <w:color w:val="1F1A17"/>
          <w:sz w:val="28"/>
          <w:szCs w:val="28"/>
        </w:rPr>
        <w:t xml:space="preserve"> направлены:</w:t>
      </w:r>
    </w:p>
    <w:p w:rsidR="007B7FAF" w:rsidRPr="00AE507C" w:rsidRDefault="007B7FAF" w:rsidP="007B7FAF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rPr>
          <w:color w:val="1F1A17"/>
          <w:sz w:val="28"/>
          <w:szCs w:val="28"/>
        </w:rPr>
      </w:pPr>
      <w:r w:rsidRPr="00AE507C">
        <w:rPr>
          <w:color w:val="1F1A17"/>
          <w:sz w:val="28"/>
          <w:szCs w:val="28"/>
        </w:rPr>
        <w:t>-организация и осуществление мобилизационной подготовки- 58,6 тыс. руб.,</w:t>
      </w:r>
    </w:p>
    <w:p w:rsidR="007B7FAF" w:rsidRPr="00AE507C" w:rsidRDefault="007B7FAF" w:rsidP="007B7FAF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rPr>
          <w:color w:val="1F1A17"/>
          <w:sz w:val="28"/>
          <w:szCs w:val="28"/>
        </w:rPr>
      </w:pPr>
      <w:r w:rsidRPr="00AE507C">
        <w:rPr>
          <w:color w:val="1F1A17"/>
          <w:sz w:val="28"/>
          <w:szCs w:val="28"/>
        </w:rPr>
        <w:t>-организация услугами культуры- 715,0 тыс. руб.,</w:t>
      </w:r>
    </w:p>
    <w:p w:rsidR="007B7FAF" w:rsidRPr="00AE507C" w:rsidRDefault="007B7FAF" w:rsidP="007B7FAF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rPr>
          <w:color w:val="1F1A17"/>
          <w:sz w:val="28"/>
          <w:szCs w:val="28"/>
        </w:rPr>
      </w:pPr>
      <w:r w:rsidRPr="00AE507C">
        <w:rPr>
          <w:color w:val="1F1A17"/>
          <w:sz w:val="28"/>
          <w:szCs w:val="28"/>
        </w:rPr>
        <w:t>- организация библиотечного обслуживания населения – 339 тыс.руб.,</w:t>
      </w:r>
    </w:p>
    <w:p w:rsidR="007B7FAF" w:rsidRPr="00AE507C" w:rsidRDefault="007B7FAF" w:rsidP="007B7FAF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rPr>
          <w:color w:val="1F1A17"/>
          <w:sz w:val="28"/>
          <w:szCs w:val="28"/>
        </w:rPr>
      </w:pPr>
      <w:r w:rsidRPr="00AE507C">
        <w:rPr>
          <w:color w:val="1F1A17"/>
          <w:sz w:val="28"/>
          <w:szCs w:val="28"/>
        </w:rPr>
        <w:t>-на содержание аппарата управления – 2063,0 тыс.руб.,</w:t>
      </w:r>
    </w:p>
    <w:p w:rsidR="007B7FAF" w:rsidRPr="00AE507C" w:rsidRDefault="007B7FAF" w:rsidP="007B7FAF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rPr>
          <w:color w:val="1F1A17"/>
          <w:sz w:val="28"/>
          <w:szCs w:val="28"/>
        </w:rPr>
      </w:pPr>
      <w:r w:rsidRPr="00AE507C">
        <w:rPr>
          <w:color w:val="1F1A17"/>
          <w:sz w:val="28"/>
          <w:szCs w:val="28"/>
        </w:rPr>
        <w:t>- строительство сетей уличного освещения- 113,0 тыс.руб.</w:t>
      </w:r>
    </w:p>
    <w:p w:rsidR="007B7FAF" w:rsidRPr="00AE507C" w:rsidRDefault="007B7FAF" w:rsidP="007B7FAF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rPr>
          <w:color w:val="1F1A17"/>
          <w:sz w:val="28"/>
          <w:szCs w:val="28"/>
        </w:rPr>
      </w:pPr>
      <w:r w:rsidRPr="00AE507C">
        <w:rPr>
          <w:color w:val="1F1A17"/>
          <w:sz w:val="28"/>
          <w:szCs w:val="28"/>
        </w:rPr>
        <w:t>- социальные пособия- 92,0 тыс.руб.</w:t>
      </w:r>
    </w:p>
    <w:p w:rsidR="007B7FAF" w:rsidRPr="00AE507C" w:rsidRDefault="007B7FAF" w:rsidP="007B7FAF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rPr>
          <w:color w:val="1F1A17"/>
          <w:sz w:val="28"/>
          <w:szCs w:val="28"/>
        </w:rPr>
      </w:pPr>
      <w:r w:rsidRPr="00AE507C">
        <w:rPr>
          <w:color w:val="1F1A17"/>
          <w:sz w:val="28"/>
          <w:szCs w:val="28"/>
        </w:rPr>
        <w:t>- благоустройство территории – 15,0 тыс.руб.</w:t>
      </w:r>
    </w:p>
    <w:p w:rsidR="007B7FAF" w:rsidRPr="00AE507C" w:rsidRDefault="007B7FAF" w:rsidP="007B7FAF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rPr>
          <w:color w:val="1F1A17"/>
          <w:sz w:val="28"/>
          <w:szCs w:val="28"/>
        </w:rPr>
      </w:pPr>
      <w:r w:rsidRPr="00AE507C">
        <w:rPr>
          <w:color w:val="1F1A17"/>
          <w:sz w:val="28"/>
          <w:szCs w:val="28"/>
        </w:rPr>
        <w:t>- оплата за электроэнергию по уличному освещению - 26,8 тыс.руб.</w:t>
      </w:r>
    </w:p>
    <w:p w:rsidR="007B7FAF" w:rsidRPr="00AE507C" w:rsidRDefault="007B7FAF" w:rsidP="007B7FAF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rPr>
          <w:color w:val="1F1A17"/>
          <w:sz w:val="28"/>
          <w:szCs w:val="28"/>
        </w:rPr>
      </w:pPr>
      <w:r w:rsidRPr="00AE507C">
        <w:rPr>
          <w:color w:val="1F1A17"/>
          <w:sz w:val="28"/>
          <w:szCs w:val="28"/>
        </w:rPr>
        <w:t>- ремонт дорог -1079,0 тыс.руб.</w:t>
      </w:r>
    </w:p>
    <w:p w:rsidR="007B7FAF" w:rsidRDefault="007B7FAF" w:rsidP="007B7FAF">
      <w:pPr>
        <w:ind w:firstLine="567"/>
        <w:jc w:val="center"/>
        <w:rPr>
          <w:b/>
          <w:sz w:val="28"/>
          <w:szCs w:val="28"/>
        </w:rPr>
      </w:pPr>
    </w:p>
    <w:p w:rsidR="007B7FAF" w:rsidRPr="003B0E8D" w:rsidRDefault="007B7FAF" w:rsidP="007B7FAF">
      <w:pPr>
        <w:ind w:firstLine="567"/>
        <w:jc w:val="center"/>
        <w:rPr>
          <w:b/>
          <w:sz w:val="28"/>
          <w:szCs w:val="28"/>
        </w:rPr>
      </w:pPr>
      <w:r w:rsidRPr="003B0E8D">
        <w:rPr>
          <w:b/>
          <w:sz w:val="28"/>
          <w:szCs w:val="28"/>
        </w:rPr>
        <w:lastRenderedPageBreak/>
        <w:t xml:space="preserve">РАЗДЕЛ 2. МИССИЯ, СТРАТЕГИЧЕСКИЕ ЦЕЛИ, ЗАДАЧИ И НАПРАВЛЕНИЯ СОЦИАЛЬНО-ЭКОНОМИЧЕСКОГО РАЗВИТИЯ </w:t>
      </w:r>
      <w:r>
        <w:rPr>
          <w:b/>
          <w:sz w:val="28"/>
          <w:szCs w:val="28"/>
        </w:rPr>
        <w:t>ТВЕРДОХЛЕБОВСКОГО</w:t>
      </w:r>
      <w:r w:rsidRPr="003B0E8D">
        <w:rPr>
          <w:b/>
          <w:sz w:val="28"/>
          <w:szCs w:val="28"/>
        </w:rPr>
        <w:t xml:space="preserve"> СЕЛЬСКОГО ПОСЕЛЕНИЯ.   </w:t>
      </w:r>
    </w:p>
    <w:p w:rsidR="007B7FAF" w:rsidRDefault="007B7FAF" w:rsidP="007B7FAF">
      <w:pPr>
        <w:pStyle w:val="1"/>
        <w:spacing w:before="0" w:line="276" w:lineRule="auto"/>
        <w:jc w:val="center"/>
        <w:rPr>
          <w:rFonts w:ascii="Times New Roman" w:hAnsi="Times New Roman" w:cs="Times New Roman"/>
        </w:rPr>
      </w:pPr>
    </w:p>
    <w:p w:rsidR="007B7FAF" w:rsidRDefault="007B7FAF" w:rsidP="007B7FAF">
      <w:pPr>
        <w:pStyle w:val="1"/>
        <w:spacing w:before="0" w:line="276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Миссия и основные стратегические цели социально-экономичес-кого развития Твердохлебовского сельского поселения.</w:t>
      </w:r>
    </w:p>
    <w:p w:rsidR="007B7FAF" w:rsidRPr="00534DB3" w:rsidRDefault="007B7FAF" w:rsidP="007B7FAF">
      <w:pPr>
        <w:spacing w:before="240"/>
        <w:ind w:firstLine="567"/>
        <w:jc w:val="both"/>
        <w:rPr>
          <w:sz w:val="28"/>
          <w:szCs w:val="28"/>
        </w:rPr>
      </w:pPr>
      <w:r w:rsidRPr="00534DB3">
        <w:rPr>
          <w:rStyle w:val="af3"/>
          <w:sz w:val="28"/>
          <w:szCs w:val="28"/>
        </w:rPr>
        <w:t>На основе проведенных исследований и анализа наиболее реалистичных вариантов развития</w:t>
      </w:r>
      <w:r>
        <w:rPr>
          <w:rStyle w:val="af3"/>
          <w:sz w:val="28"/>
          <w:szCs w:val="28"/>
        </w:rPr>
        <w:t xml:space="preserve"> Твердохлебовского </w:t>
      </w:r>
      <w:r w:rsidRPr="00534DB3">
        <w:rPr>
          <w:rStyle w:val="af3"/>
          <w:sz w:val="28"/>
          <w:szCs w:val="28"/>
        </w:rPr>
        <w:t xml:space="preserve">сельского поселения до 2020 года </w:t>
      </w:r>
      <w:r>
        <w:rPr>
          <w:rStyle w:val="af3"/>
          <w:sz w:val="28"/>
          <w:szCs w:val="28"/>
        </w:rPr>
        <w:t xml:space="preserve">определена </w:t>
      </w:r>
      <w:r w:rsidRPr="00534DB3">
        <w:rPr>
          <w:rStyle w:val="af3"/>
          <w:sz w:val="28"/>
          <w:szCs w:val="28"/>
        </w:rPr>
        <w:t xml:space="preserve">миссия </w:t>
      </w:r>
      <w:r>
        <w:rPr>
          <w:rStyle w:val="af3"/>
          <w:sz w:val="28"/>
          <w:szCs w:val="28"/>
        </w:rPr>
        <w:t xml:space="preserve">развития </w:t>
      </w:r>
      <w:r w:rsidRPr="00534DB3">
        <w:rPr>
          <w:rStyle w:val="af3"/>
          <w:sz w:val="28"/>
          <w:szCs w:val="28"/>
        </w:rPr>
        <w:t>поселения</w:t>
      </w:r>
      <w:r>
        <w:rPr>
          <w:rStyle w:val="af3"/>
          <w:sz w:val="28"/>
          <w:szCs w:val="28"/>
        </w:rPr>
        <w:t>.</w:t>
      </w:r>
    </w:p>
    <w:p w:rsidR="007B7FAF" w:rsidRPr="00093C29" w:rsidRDefault="007B7FAF" w:rsidP="007B7FAF">
      <w:pPr>
        <w:spacing w:before="240"/>
        <w:ind w:firstLine="567"/>
        <w:jc w:val="both"/>
        <w:rPr>
          <w:b/>
          <w:sz w:val="28"/>
          <w:szCs w:val="28"/>
        </w:rPr>
      </w:pPr>
      <w:r w:rsidRPr="00357571">
        <w:rPr>
          <w:b/>
          <w:sz w:val="28"/>
          <w:szCs w:val="28"/>
        </w:rPr>
        <w:t xml:space="preserve">Миссия </w:t>
      </w:r>
      <w:r>
        <w:rPr>
          <w:b/>
          <w:sz w:val="28"/>
          <w:szCs w:val="28"/>
        </w:rPr>
        <w:t xml:space="preserve">Твердохлебовского </w:t>
      </w:r>
      <w:r w:rsidRPr="00357571">
        <w:rPr>
          <w:b/>
          <w:sz w:val="28"/>
          <w:szCs w:val="28"/>
        </w:rPr>
        <w:t xml:space="preserve">сельского поселения – </w:t>
      </w:r>
      <w:r w:rsidRPr="00093C29">
        <w:rPr>
          <w:b/>
          <w:sz w:val="28"/>
          <w:szCs w:val="28"/>
        </w:rPr>
        <w:t>д</w:t>
      </w:r>
      <w:r w:rsidRPr="00093C29">
        <w:rPr>
          <w:b/>
          <w:color w:val="000000"/>
          <w:sz w:val="28"/>
          <w:szCs w:val="28"/>
        </w:rPr>
        <w:t>остижение существенного роста качества жизни населения за счет активизации экономического потенциала поселения</w:t>
      </w:r>
      <w:r>
        <w:rPr>
          <w:b/>
          <w:color w:val="000000"/>
          <w:sz w:val="28"/>
          <w:szCs w:val="28"/>
        </w:rPr>
        <w:t xml:space="preserve">. </w:t>
      </w:r>
    </w:p>
    <w:p w:rsidR="007B7FAF" w:rsidRPr="00B17339" w:rsidRDefault="007B7FAF" w:rsidP="007B7FAF">
      <w:pPr>
        <w:tabs>
          <w:tab w:val="left" w:pos="567"/>
        </w:tabs>
        <w:ind w:firstLine="567"/>
        <w:jc w:val="both"/>
        <w:rPr>
          <w:rFonts w:eastAsia="Calibri"/>
          <w:bCs/>
          <w:i/>
          <w:sz w:val="28"/>
          <w:szCs w:val="28"/>
        </w:rPr>
      </w:pPr>
      <w:r w:rsidRPr="00B17339">
        <w:rPr>
          <w:rFonts w:eastAsia="Calibri"/>
          <w:bCs/>
          <w:sz w:val="28"/>
          <w:szCs w:val="28"/>
        </w:rPr>
        <w:t xml:space="preserve">Привлекательность проживания населения на территории </w:t>
      </w:r>
      <w:r>
        <w:rPr>
          <w:rFonts w:eastAsia="Calibri"/>
          <w:bCs/>
          <w:sz w:val="28"/>
          <w:szCs w:val="28"/>
        </w:rPr>
        <w:t xml:space="preserve">Твердохлебовского  </w:t>
      </w:r>
      <w:r w:rsidRPr="00B17339">
        <w:rPr>
          <w:rFonts w:eastAsia="Calibri"/>
          <w:bCs/>
          <w:sz w:val="28"/>
          <w:szCs w:val="28"/>
        </w:rPr>
        <w:t>сельского поселения</w:t>
      </w:r>
      <w:r>
        <w:rPr>
          <w:rFonts w:eastAsia="Calibri"/>
          <w:bCs/>
          <w:sz w:val="28"/>
          <w:szCs w:val="28"/>
        </w:rPr>
        <w:t xml:space="preserve"> </w:t>
      </w:r>
      <w:r w:rsidRPr="00B17339">
        <w:rPr>
          <w:rFonts w:eastAsia="Calibri"/>
          <w:bCs/>
          <w:sz w:val="28"/>
          <w:szCs w:val="28"/>
        </w:rPr>
        <w:t>будет обеспечена за счет достижения следующих стратегических целей:</w:t>
      </w:r>
    </w:p>
    <w:p w:rsidR="007B7FAF" w:rsidRPr="00B17339" w:rsidRDefault="007B7FAF" w:rsidP="007B7FAF">
      <w:pPr>
        <w:widowControl w:val="0"/>
        <w:numPr>
          <w:ilvl w:val="0"/>
          <w:numId w:val="10"/>
        </w:numPr>
        <w:tabs>
          <w:tab w:val="left" w:pos="567"/>
        </w:tabs>
        <w:ind w:left="0" w:firstLine="567"/>
        <w:jc w:val="both"/>
        <w:rPr>
          <w:rFonts w:eastAsia="Calibri"/>
          <w:b/>
          <w:bCs/>
          <w:iCs/>
          <w:sz w:val="28"/>
          <w:szCs w:val="28"/>
        </w:rPr>
      </w:pPr>
      <w:r w:rsidRPr="00B17339">
        <w:rPr>
          <w:rFonts w:eastAsia="Calibri"/>
          <w:b/>
          <w:bCs/>
          <w:iCs/>
          <w:sz w:val="28"/>
          <w:szCs w:val="28"/>
        </w:rPr>
        <w:t>формирование многоукладной и конкурентоспособной экономики, создающей квалифицированные, высокооплачиваемые рабочие места;</w:t>
      </w:r>
    </w:p>
    <w:p w:rsidR="007B7FAF" w:rsidRPr="00AE507C" w:rsidRDefault="007B7FAF" w:rsidP="007B7FAF">
      <w:pPr>
        <w:widowControl w:val="0"/>
        <w:numPr>
          <w:ilvl w:val="0"/>
          <w:numId w:val="10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E507C">
        <w:rPr>
          <w:rFonts w:eastAsia="Calibri"/>
          <w:iCs/>
          <w:sz w:val="28"/>
          <w:szCs w:val="28"/>
        </w:rPr>
        <w:t>создание условий для повышения   качества жизни населения.</w:t>
      </w:r>
      <w:r w:rsidRPr="00AE507C">
        <w:rPr>
          <w:rFonts w:eastAsia="Calibri"/>
          <w:sz w:val="28"/>
          <w:szCs w:val="28"/>
        </w:rPr>
        <w:t xml:space="preserve"> </w:t>
      </w:r>
    </w:p>
    <w:p w:rsidR="007B7FAF" w:rsidRDefault="007B7FAF" w:rsidP="007B7FAF">
      <w:pPr>
        <w:pStyle w:val="1"/>
        <w:spacing w:before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32B14">
        <w:rPr>
          <w:rFonts w:ascii="Times New Roman" w:hAnsi="Times New Roman" w:cs="Times New Roman"/>
        </w:rPr>
        <w:t>.2. Определение приоритетных направлений и задач социально-экономического развития</w:t>
      </w:r>
      <w:r>
        <w:rPr>
          <w:rFonts w:ascii="Times New Roman" w:hAnsi="Times New Roman" w:cs="Times New Roman"/>
        </w:rPr>
        <w:t xml:space="preserve"> Твердохлебовского сельского поселения.</w:t>
      </w:r>
    </w:p>
    <w:p w:rsidR="007B7FAF" w:rsidRDefault="007B7FAF" w:rsidP="007B7FAF">
      <w:pPr>
        <w:pStyle w:val="1"/>
        <w:spacing w:before="0" w:line="276" w:lineRule="auto"/>
        <w:ind w:firstLine="567"/>
        <w:jc w:val="both"/>
        <w:rPr>
          <w:rFonts w:ascii="Times New Roman" w:hAnsi="Times New Roman" w:cs="Times New Roman"/>
        </w:rPr>
      </w:pPr>
    </w:p>
    <w:p w:rsidR="007B7FAF" w:rsidRDefault="007B7FAF" w:rsidP="007B7FAF">
      <w:pPr>
        <w:pStyle w:val="1"/>
        <w:spacing w:before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32B14">
        <w:rPr>
          <w:rFonts w:ascii="Times New Roman" w:hAnsi="Times New Roman" w:cs="Times New Roman"/>
        </w:rPr>
        <w:t>.2.1. Уникальность (конкурентные преимущества) и ключевые            проблемы (слабые стороны)</w:t>
      </w:r>
      <w:r>
        <w:rPr>
          <w:rFonts w:ascii="Times New Roman" w:hAnsi="Times New Roman" w:cs="Times New Roman"/>
        </w:rPr>
        <w:t xml:space="preserve"> Твердохлебовского сельского поселения.</w:t>
      </w:r>
    </w:p>
    <w:p w:rsidR="007B7FAF" w:rsidRDefault="007B7FAF" w:rsidP="007B7FAF">
      <w:pPr>
        <w:ind w:firstLine="567"/>
        <w:jc w:val="both"/>
        <w:rPr>
          <w:sz w:val="28"/>
          <w:szCs w:val="28"/>
        </w:rPr>
      </w:pPr>
      <w:r w:rsidRPr="00106A57">
        <w:rPr>
          <w:sz w:val="28"/>
          <w:szCs w:val="28"/>
        </w:rPr>
        <w:t xml:space="preserve">На основе оценки исходной социально-экономической ситуации муниципального образования </w:t>
      </w:r>
      <w:r>
        <w:rPr>
          <w:sz w:val="28"/>
          <w:szCs w:val="28"/>
        </w:rPr>
        <w:t>Твердохлебовского</w:t>
      </w:r>
      <w:r w:rsidRPr="00106A5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106A57">
        <w:rPr>
          <w:sz w:val="28"/>
          <w:szCs w:val="28"/>
        </w:rPr>
        <w:t xml:space="preserve">для обеспечения всестороннего учета местной специфики, анализа внутренних и внешних факторов, определяющих развитие муниципального образования, определения конкурентных преимуществ и проблем, тормозящих прогрессивное движение, негативных моментов и тенденций, проведен SWOT-анализ социально-экономического развития муниципального </w:t>
      </w:r>
      <w:r w:rsidRPr="00B7129C">
        <w:rPr>
          <w:sz w:val="28"/>
          <w:szCs w:val="28"/>
        </w:rPr>
        <w:t>образования (таблица 7):</w:t>
      </w:r>
    </w:p>
    <w:p w:rsidR="007B7FAF" w:rsidRDefault="007B7FAF" w:rsidP="007B7FAF">
      <w:pPr>
        <w:ind w:firstLine="567"/>
        <w:jc w:val="right"/>
        <w:rPr>
          <w:sz w:val="28"/>
          <w:szCs w:val="28"/>
        </w:rPr>
      </w:pPr>
    </w:p>
    <w:p w:rsidR="007B7FAF" w:rsidRDefault="007B7FAF" w:rsidP="007B7FAF">
      <w:pPr>
        <w:ind w:firstLine="567"/>
        <w:jc w:val="right"/>
        <w:rPr>
          <w:sz w:val="28"/>
          <w:szCs w:val="28"/>
        </w:rPr>
      </w:pPr>
    </w:p>
    <w:p w:rsidR="007B7FAF" w:rsidRDefault="007B7FAF" w:rsidP="007B7FAF">
      <w:pPr>
        <w:ind w:firstLine="567"/>
        <w:jc w:val="right"/>
        <w:rPr>
          <w:sz w:val="28"/>
          <w:szCs w:val="28"/>
        </w:rPr>
      </w:pPr>
    </w:p>
    <w:p w:rsidR="007B7FAF" w:rsidRDefault="007B7FAF" w:rsidP="007B7FAF">
      <w:pPr>
        <w:ind w:firstLine="567"/>
        <w:jc w:val="right"/>
        <w:rPr>
          <w:sz w:val="28"/>
          <w:szCs w:val="28"/>
        </w:rPr>
      </w:pPr>
    </w:p>
    <w:p w:rsidR="007B7FAF" w:rsidRDefault="007B7FAF" w:rsidP="007B7FAF">
      <w:pPr>
        <w:ind w:firstLine="567"/>
        <w:jc w:val="right"/>
        <w:rPr>
          <w:sz w:val="28"/>
          <w:szCs w:val="28"/>
        </w:rPr>
      </w:pPr>
    </w:p>
    <w:p w:rsidR="007B7FAF" w:rsidRDefault="007B7FAF" w:rsidP="007B7FAF">
      <w:pPr>
        <w:ind w:firstLine="567"/>
        <w:jc w:val="right"/>
        <w:rPr>
          <w:sz w:val="28"/>
          <w:szCs w:val="28"/>
        </w:rPr>
      </w:pPr>
    </w:p>
    <w:p w:rsidR="007B7FAF" w:rsidRDefault="007B7FAF" w:rsidP="007B7FA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7.</w:t>
      </w:r>
    </w:p>
    <w:p w:rsidR="007B7FAF" w:rsidRDefault="007B7FAF" w:rsidP="007B7FAF">
      <w:pPr>
        <w:ind w:firstLine="567"/>
        <w:jc w:val="right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7"/>
        <w:gridCol w:w="4182"/>
        <w:gridCol w:w="18"/>
        <w:gridCol w:w="4255"/>
      </w:tblGrid>
      <w:tr w:rsidR="007B7FAF" w:rsidRPr="00DA3D36" w:rsidTr="00EB3986">
        <w:trPr>
          <w:trHeight w:val="315"/>
        </w:trPr>
        <w:tc>
          <w:tcPr>
            <w:tcW w:w="621" w:type="pct"/>
            <w:vAlign w:val="center"/>
          </w:tcPr>
          <w:p w:rsidR="007B7FAF" w:rsidRPr="00DA3D36" w:rsidRDefault="007B7FAF" w:rsidP="00EB3986">
            <w:pPr>
              <w:jc w:val="center"/>
              <w:rPr>
                <w:b/>
                <w:bCs/>
                <w:sz w:val="26"/>
                <w:szCs w:val="26"/>
              </w:rPr>
            </w:pPr>
            <w:r w:rsidRPr="00DA3D36">
              <w:rPr>
                <w:b/>
                <w:bCs/>
                <w:sz w:val="26"/>
                <w:szCs w:val="26"/>
              </w:rPr>
              <w:t>S.W.O.T.</w:t>
            </w:r>
          </w:p>
        </w:tc>
        <w:tc>
          <w:tcPr>
            <w:tcW w:w="2178" w:type="pct"/>
            <w:gridSpan w:val="2"/>
            <w:vAlign w:val="center"/>
          </w:tcPr>
          <w:p w:rsidR="007B7FAF" w:rsidRPr="00DA3D36" w:rsidRDefault="007B7FAF" w:rsidP="00EB3986">
            <w:pPr>
              <w:jc w:val="center"/>
              <w:rPr>
                <w:b/>
                <w:bCs/>
                <w:sz w:val="26"/>
                <w:szCs w:val="26"/>
              </w:rPr>
            </w:pPr>
            <w:r w:rsidRPr="00DA3D36">
              <w:rPr>
                <w:b/>
                <w:bCs/>
                <w:sz w:val="26"/>
                <w:szCs w:val="26"/>
              </w:rPr>
              <w:t>Сильные стороны</w:t>
            </w:r>
          </w:p>
        </w:tc>
        <w:tc>
          <w:tcPr>
            <w:tcW w:w="2201" w:type="pct"/>
            <w:vAlign w:val="center"/>
          </w:tcPr>
          <w:p w:rsidR="007B7FAF" w:rsidRPr="00DA3D36" w:rsidRDefault="007B7FAF" w:rsidP="00EB3986">
            <w:pPr>
              <w:jc w:val="center"/>
              <w:rPr>
                <w:b/>
                <w:bCs/>
                <w:sz w:val="26"/>
                <w:szCs w:val="26"/>
              </w:rPr>
            </w:pPr>
            <w:r w:rsidRPr="00DA3D36">
              <w:rPr>
                <w:b/>
                <w:bCs/>
                <w:sz w:val="26"/>
                <w:szCs w:val="26"/>
              </w:rPr>
              <w:t>Слабые стороны</w:t>
            </w:r>
          </w:p>
        </w:tc>
      </w:tr>
      <w:tr w:rsidR="007B7FAF" w:rsidRPr="00DA3D36" w:rsidTr="00EB3986">
        <w:trPr>
          <w:trHeight w:val="390"/>
        </w:trPr>
        <w:tc>
          <w:tcPr>
            <w:tcW w:w="5000" w:type="pct"/>
            <w:gridSpan w:val="4"/>
            <w:vAlign w:val="center"/>
          </w:tcPr>
          <w:p w:rsidR="007B7FAF" w:rsidRPr="00DA3D36" w:rsidRDefault="007B7FAF" w:rsidP="00EB3986">
            <w:pPr>
              <w:jc w:val="center"/>
              <w:rPr>
                <w:sz w:val="26"/>
                <w:szCs w:val="26"/>
              </w:rPr>
            </w:pPr>
            <w:r w:rsidRPr="00DA3D36">
              <w:rPr>
                <w:caps/>
                <w:sz w:val="26"/>
                <w:szCs w:val="26"/>
              </w:rPr>
              <w:lastRenderedPageBreak/>
              <w:t>Географическое положение, природные условия и ресурсы</w:t>
            </w:r>
          </w:p>
        </w:tc>
      </w:tr>
      <w:tr w:rsidR="007B7FAF" w:rsidRPr="00DA3D36" w:rsidTr="00EB3986">
        <w:trPr>
          <w:trHeight w:val="1980"/>
        </w:trPr>
        <w:tc>
          <w:tcPr>
            <w:tcW w:w="621" w:type="pct"/>
            <w:vAlign w:val="center"/>
          </w:tcPr>
          <w:p w:rsidR="007B7FAF" w:rsidRPr="00DA3D36" w:rsidRDefault="007B7FAF" w:rsidP="00EB3986">
            <w:pPr>
              <w:jc w:val="center"/>
              <w:rPr>
                <w:sz w:val="26"/>
                <w:szCs w:val="26"/>
              </w:rPr>
            </w:pPr>
            <w:r w:rsidRPr="00DA3D36">
              <w:rPr>
                <w:sz w:val="26"/>
                <w:szCs w:val="26"/>
              </w:rPr>
              <w:t>Внутрен-няя среда</w:t>
            </w:r>
          </w:p>
        </w:tc>
        <w:tc>
          <w:tcPr>
            <w:tcW w:w="2178" w:type="pct"/>
            <w:gridSpan w:val="2"/>
          </w:tcPr>
          <w:p w:rsidR="007B7FAF" w:rsidRPr="00517081" w:rsidRDefault="007B7FAF" w:rsidP="007B7FAF">
            <w:pPr>
              <w:numPr>
                <w:ilvl w:val="0"/>
                <w:numId w:val="22"/>
              </w:numPr>
              <w:tabs>
                <w:tab w:val="num" w:pos="2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iCs/>
                <w:kern w:val="1"/>
                <w:sz w:val="26"/>
                <w:szCs w:val="26"/>
                <w:shd w:val="clear" w:color="auto" w:fill="FFFFFF"/>
              </w:rPr>
              <w:t>Б</w:t>
            </w:r>
            <w:r w:rsidRPr="00517081">
              <w:rPr>
                <w:iCs/>
                <w:kern w:val="1"/>
                <w:sz w:val="26"/>
                <w:szCs w:val="26"/>
                <w:shd w:val="clear" w:color="auto" w:fill="FFFFFF"/>
              </w:rPr>
              <w:t>лагоприятные для сельско</w:t>
            </w:r>
            <w:r>
              <w:rPr>
                <w:iCs/>
                <w:kern w:val="1"/>
                <w:sz w:val="26"/>
                <w:szCs w:val="26"/>
                <w:shd w:val="clear" w:color="auto" w:fill="FFFFFF"/>
              </w:rPr>
              <w:t>-</w:t>
            </w:r>
            <w:r w:rsidRPr="00517081">
              <w:rPr>
                <w:iCs/>
                <w:kern w:val="1"/>
                <w:sz w:val="26"/>
                <w:szCs w:val="26"/>
                <w:shd w:val="clear" w:color="auto" w:fill="FFFFFF"/>
              </w:rPr>
              <w:t>хозяйственной деятельности природно-климатические ресурсы;</w:t>
            </w:r>
          </w:p>
          <w:p w:rsidR="007B7FAF" w:rsidRPr="00DA3D36" w:rsidRDefault="007B7FAF" w:rsidP="00EB3986">
            <w:pPr>
              <w:jc w:val="both"/>
              <w:rPr>
                <w:sz w:val="26"/>
                <w:szCs w:val="26"/>
              </w:rPr>
            </w:pPr>
          </w:p>
          <w:p w:rsidR="007B7FAF" w:rsidRPr="00DA3D36" w:rsidRDefault="007B7FAF" w:rsidP="00EB39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01" w:type="pct"/>
          </w:tcPr>
          <w:p w:rsidR="007B7FAF" w:rsidRPr="00517081" w:rsidRDefault="007B7FAF" w:rsidP="007B7FAF">
            <w:pPr>
              <w:numPr>
                <w:ilvl w:val="0"/>
                <w:numId w:val="32"/>
              </w:numPr>
              <w:tabs>
                <w:tab w:val="clear" w:pos="720"/>
                <w:tab w:val="left" w:pos="0"/>
                <w:tab w:val="left" w:pos="113"/>
                <w:tab w:val="left" w:pos="255"/>
              </w:tabs>
              <w:ind w:left="113" w:hanging="113"/>
              <w:rPr>
                <w:iCs/>
                <w:kern w:val="1"/>
                <w:sz w:val="26"/>
                <w:szCs w:val="26"/>
                <w:shd w:val="clear" w:color="auto" w:fill="FFFFFF"/>
              </w:rPr>
            </w:pPr>
            <w:r>
              <w:rPr>
                <w:iCs/>
                <w:kern w:val="1"/>
                <w:sz w:val="26"/>
                <w:szCs w:val="26"/>
                <w:shd w:val="clear" w:color="auto" w:fill="FFFFFF"/>
              </w:rPr>
              <w:t>З</w:t>
            </w:r>
            <w:r w:rsidRPr="00517081">
              <w:rPr>
                <w:iCs/>
                <w:kern w:val="1"/>
                <w:sz w:val="26"/>
                <w:szCs w:val="26"/>
                <w:shd w:val="clear" w:color="auto" w:fill="FFFFFF"/>
              </w:rPr>
              <w:t>начительная его удалённость от районного и областного центров, а также значительное расстояние между отдельными населёнными пунктами, входящими в состав поселения</w:t>
            </w:r>
            <w:r>
              <w:rPr>
                <w:iCs/>
                <w:kern w:val="1"/>
                <w:sz w:val="26"/>
                <w:szCs w:val="26"/>
                <w:shd w:val="clear" w:color="auto" w:fill="FFFFFF"/>
              </w:rPr>
              <w:t>;</w:t>
            </w:r>
          </w:p>
          <w:p w:rsidR="007B7FAF" w:rsidRPr="00340451" w:rsidRDefault="007B7FAF" w:rsidP="007B7FAF">
            <w:pPr>
              <w:numPr>
                <w:ilvl w:val="0"/>
                <w:numId w:val="23"/>
              </w:numPr>
              <w:tabs>
                <w:tab w:val="num" w:pos="27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340451">
              <w:rPr>
                <w:sz w:val="26"/>
                <w:szCs w:val="26"/>
              </w:rPr>
              <w:t>Сухой климат;</w:t>
            </w:r>
          </w:p>
          <w:p w:rsidR="007B7FAF" w:rsidRPr="00340451" w:rsidRDefault="007B7FAF" w:rsidP="007B7FAF">
            <w:pPr>
              <w:numPr>
                <w:ilvl w:val="0"/>
                <w:numId w:val="23"/>
              </w:numPr>
              <w:tabs>
                <w:tab w:val="num" w:pos="27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340451">
              <w:rPr>
                <w:sz w:val="26"/>
                <w:szCs w:val="26"/>
              </w:rPr>
              <w:t>Редкое выпадение осадков (часто в виде ливня, что приводит к эрозии почвы);</w:t>
            </w:r>
          </w:p>
          <w:p w:rsidR="007B7FAF" w:rsidRPr="00340451" w:rsidRDefault="007B7FAF" w:rsidP="007B7FAF">
            <w:pPr>
              <w:numPr>
                <w:ilvl w:val="0"/>
                <w:numId w:val="23"/>
              </w:numPr>
              <w:tabs>
                <w:tab w:val="num" w:pos="27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340451">
              <w:rPr>
                <w:sz w:val="26"/>
                <w:szCs w:val="26"/>
              </w:rPr>
              <w:t>Глубокое промерзание почвы из-за малого снежного покрова;</w:t>
            </w:r>
          </w:p>
          <w:p w:rsidR="007B7FAF" w:rsidRPr="000B45BB" w:rsidRDefault="007B7FAF" w:rsidP="00EB3986">
            <w:pPr>
              <w:jc w:val="both"/>
              <w:rPr>
                <w:iCs/>
                <w:kern w:val="1"/>
                <w:sz w:val="26"/>
                <w:szCs w:val="26"/>
                <w:shd w:val="clear" w:color="auto" w:fill="FFFFFF"/>
              </w:rPr>
            </w:pPr>
          </w:p>
        </w:tc>
      </w:tr>
      <w:tr w:rsidR="007B7FAF" w:rsidRPr="00DA3D36" w:rsidTr="00EB3986">
        <w:trPr>
          <w:trHeight w:val="210"/>
        </w:trPr>
        <w:tc>
          <w:tcPr>
            <w:tcW w:w="5000" w:type="pct"/>
            <w:gridSpan w:val="4"/>
            <w:vAlign w:val="center"/>
          </w:tcPr>
          <w:p w:rsidR="007B7FAF" w:rsidRPr="00DA3D36" w:rsidRDefault="007B7FAF" w:rsidP="00EB3986">
            <w:pPr>
              <w:jc w:val="center"/>
              <w:rPr>
                <w:caps/>
                <w:sz w:val="26"/>
                <w:szCs w:val="26"/>
              </w:rPr>
            </w:pPr>
            <w:r w:rsidRPr="00DA3D36">
              <w:rPr>
                <w:caps/>
                <w:sz w:val="26"/>
                <w:szCs w:val="26"/>
              </w:rPr>
              <w:t>Население, занятость, уровень жизни</w:t>
            </w:r>
          </w:p>
        </w:tc>
      </w:tr>
      <w:tr w:rsidR="007B7FAF" w:rsidRPr="00DA3D36" w:rsidTr="00EB3986">
        <w:trPr>
          <w:trHeight w:val="739"/>
        </w:trPr>
        <w:tc>
          <w:tcPr>
            <w:tcW w:w="621" w:type="pct"/>
            <w:vAlign w:val="center"/>
          </w:tcPr>
          <w:p w:rsidR="007B7FAF" w:rsidRPr="00DA3D36" w:rsidRDefault="007B7FAF" w:rsidP="00EB39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2" w:type="pct"/>
          </w:tcPr>
          <w:p w:rsidR="007B7FAF" w:rsidRPr="00DA3D36" w:rsidRDefault="007B7FAF" w:rsidP="007B7FAF">
            <w:pPr>
              <w:numPr>
                <w:ilvl w:val="0"/>
                <w:numId w:val="24"/>
              </w:numPr>
              <w:tabs>
                <w:tab w:val="num" w:pos="0"/>
                <w:tab w:val="left" w:pos="97"/>
                <w:tab w:val="left" w:pos="27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sz w:val="26"/>
                <w:szCs w:val="26"/>
              </w:rPr>
              <w:t>Рост номинальной заработной платы;</w:t>
            </w:r>
          </w:p>
          <w:p w:rsidR="007B7FAF" w:rsidRPr="00DA3D36" w:rsidRDefault="007B7FAF" w:rsidP="007B7FAF">
            <w:pPr>
              <w:numPr>
                <w:ilvl w:val="0"/>
                <w:numId w:val="24"/>
              </w:numPr>
              <w:tabs>
                <w:tab w:val="num" w:pos="0"/>
                <w:tab w:val="left" w:pos="97"/>
                <w:tab w:val="left" w:pos="27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color w:val="000000"/>
                <w:spacing w:val="-4"/>
                <w:sz w:val="26"/>
                <w:szCs w:val="26"/>
              </w:rPr>
              <w:t>Отсутствие задолженности по заработной плате в действующих организациях</w:t>
            </w:r>
            <w:r>
              <w:rPr>
                <w:color w:val="000000"/>
                <w:spacing w:val="-4"/>
                <w:sz w:val="26"/>
                <w:szCs w:val="26"/>
              </w:rPr>
              <w:t>;</w:t>
            </w:r>
          </w:p>
          <w:p w:rsidR="007B7FAF" w:rsidRPr="00DA3D36" w:rsidRDefault="007B7FAF" w:rsidP="007B7FAF">
            <w:pPr>
              <w:numPr>
                <w:ilvl w:val="0"/>
                <w:numId w:val="24"/>
              </w:numPr>
              <w:tabs>
                <w:tab w:val="num" w:pos="0"/>
                <w:tab w:val="left" w:pos="97"/>
                <w:tab w:val="left" w:pos="27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color w:val="000000"/>
                <w:spacing w:val="-4"/>
                <w:sz w:val="26"/>
                <w:szCs w:val="26"/>
              </w:rPr>
              <w:t>Рост среднего размера пенсий;</w:t>
            </w:r>
          </w:p>
          <w:p w:rsidR="007B7FAF" w:rsidRPr="00DA3D36" w:rsidRDefault="007B7FAF" w:rsidP="007B7FAF">
            <w:pPr>
              <w:numPr>
                <w:ilvl w:val="0"/>
                <w:numId w:val="24"/>
              </w:numPr>
              <w:tabs>
                <w:tab w:val="num" w:pos="0"/>
                <w:tab w:val="left" w:pos="97"/>
                <w:tab w:val="left" w:pos="27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sz w:val="26"/>
                <w:szCs w:val="26"/>
              </w:rPr>
              <w:t>Снижение уровня безработицы</w:t>
            </w:r>
            <w:r>
              <w:rPr>
                <w:sz w:val="26"/>
                <w:szCs w:val="26"/>
              </w:rPr>
              <w:t>.</w:t>
            </w:r>
          </w:p>
          <w:p w:rsidR="007B7FAF" w:rsidRPr="00DA3D36" w:rsidRDefault="007B7FAF" w:rsidP="00EB3986">
            <w:pPr>
              <w:tabs>
                <w:tab w:val="left" w:pos="97"/>
                <w:tab w:val="left" w:pos="27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17" w:type="pct"/>
            <w:gridSpan w:val="2"/>
          </w:tcPr>
          <w:p w:rsidR="007B7FAF" w:rsidRPr="00DA3D36" w:rsidRDefault="007B7FAF" w:rsidP="007B7FAF">
            <w:pPr>
              <w:numPr>
                <w:ilvl w:val="0"/>
                <w:numId w:val="24"/>
              </w:numPr>
              <w:tabs>
                <w:tab w:val="num" w:pos="222"/>
              </w:tabs>
              <w:ind w:left="42" w:firstLine="0"/>
              <w:jc w:val="both"/>
              <w:rPr>
                <w:sz w:val="26"/>
                <w:szCs w:val="26"/>
              </w:rPr>
            </w:pPr>
            <w:r w:rsidRPr="00DA3D36">
              <w:rPr>
                <w:sz w:val="26"/>
                <w:szCs w:val="26"/>
              </w:rPr>
              <w:t>Дисбаланс спроса и предложения квалифицированной рабочей силы, несоответствие системы профес</w:t>
            </w:r>
            <w:r>
              <w:rPr>
                <w:sz w:val="26"/>
                <w:szCs w:val="26"/>
              </w:rPr>
              <w:t>-</w:t>
            </w:r>
            <w:r w:rsidRPr="00DA3D36">
              <w:rPr>
                <w:sz w:val="26"/>
                <w:szCs w:val="26"/>
              </w:rPr>
              <w:t>сионального образования потреб</w:t>
            </w:r>
            <w:r>
              <w:rPr>
                <w:sz w:val="26"/>
                <w:szCs w:val="26"/>
              </w:rPr>
              <w:t>-</w:t>
            </w:r>
            <w:r w:rsidRPr="00DA3D36">
              <w:rPr>
                <w:sz w:val="26"/>
                <w:szCs w:val="26"/>
              </w:rPr>
              <w:t>ностям рынка труда;</w:t>
            </w:r>
          </w:p>
          <w:p w:rsidR="007B7FAF" w:rsidRPr="00DA3D36" w:rsidRDefault="007B7FAF" w:rsidP="007B7FAF">
            <w:pPr>
              <w:numPr>
                <w:ilvl w:val="0"/>
                <w:numId w:val="24"/>
              </w:numPr>
              <w:tabs>
                <w:tab w:val="num" w:pos="160"/>
              </w:tabs>
              <w:ind w:left="0" w:firstLine="0"/>
              <w:rPr>
                <w:sz w:val="26"/>
                <w:szCs w:val="26"/>
              </w:rPr>
            </w:pPr>
            <w:r w:rsidRPr="00DA3D36">
              <w:rPr>
                <w:sz w:val="26"/>
                <w:szCs w:val="26"/>
              </w:rPr>
              <w:t>Проблема безработицы;</w:t>
            </w:r>
          </w:p>
          <w:p w:rsidR="007B7FAF" w:rsidRPr="00DA3D36" w:rsidRDefault="007B7FAF" w:rsidP="007B7FAF">
            <w:pPr>
              <w:numPr>
                <w:ilvl w:val="0"/>
                <w:numId w:val="24"/>
              </w:numPr>
              <w:tabs>
                <w:tab w:val="num" w:pos="1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color w:val="000000"/>
                <w:spacing w:val="-3"/>
                <w:sz w:val="26"/>
                <w:szCs w:val="26"/>
              </w:rPr>
              <w:t>Рост стоимости жилищно-коммунальных услуг;</w:t>
            </w:r>
          </w:p>
          <w:p w:rsidR="007B7FAF" w:rsidRPr="00DA3D36" w:rsidRDefault="007B7FAF" w:rsidP="007B7FAF">
            <w:pPr>
              <w:numPr>
                <w:ilvl w:val="0"/>
                <w:numId w:val="24"/>
              </w:numPr>
              <w:tabs>
                <w:tab w:val="num" w:pos="160"/>
              </w:tabs>
              <w:ind w:left="0" w:firstLine="0"/>
              <w:rPr>
                <w:sz w:val="26"/>
                <w:szCs w:val="26"/>
              </w:rPr>
            </w:pPr>
            <w:r w:rsidRPr="00DA3D36">
              <w:rPr>
                <w:sz w:val="26"/>
                <w:szCs w:val="26"/>
              </w:rPr>
              <w:t xml:space="preserve">Низкий уровень </w:t>
            </w:r>
            <w:r>
              <w:rPr>
                <w:sz w:val="26"/>
                <w:szCs w:val="26"/>
              </w:rPr>
              <w:t xml:space="preserve">реальной  </w:t>
            </w:r>
            <w:r w:rsidRPr="00DA3D36">
              <w:rPr>
                <w:sz w:val="26"/>
                <w:szCs w:val="26"/>
              </w:rPr>
              <w:t>заработной платы;</w:t>
            </w:r>
          </w:p>
          <w:p w:rsidR="007B7FAF" w:rsidRPr="00822E4C" w:rsidRDefault="007B7FAF" w:rsidP="007B7FAF">
            <w:pPr>
              <w:numPr>
                <w:ilvl w:val="0"/>
                <w:numId w:val="24"/>
              </w:numPr>
              <w:tabs>
                <w:tab w:val="num" w:pos="160"/>
              </w:tabs>
              <w:ind w:left="0" w:firstLine="0"/>
              <w:rPr>
                <w:sz w:val="26"/>
                <w:szCs w:val="26"/>
              </w:rPr>
            </w:pPr>
            <w:r w:rsidRPr="00DA3D36">
              <w:rPr>
                <w:color w:val="000000"/>
                <w:spacing w:val="-2"/>
                <w:sz w:val="26"/>
                <w:szCs w:val="26"/>
              </w:rPr>
              <w:t xml:space="preserve">Значительная   доля численности  </w:t>
            </w:r>
            <w:r w:rsidRPr="00DA3D36">
              <w:rPr>
                <w:color w:val="000000"/>
                <w:spacing w:val="-1"/>
                <w:sz w:val="26"/>
                <w:szCs w:val="26"/>
              </w:rPr>
              <w:t xml:space="preserve">малообеспеченных граждан </w:t>
            </w:r>
            <w:r w:rsidRPr="00DA3D36">
              <w:rPr>
                <w:color w:val="000000"/>
                <w:spacing w:val="9"/>
                <w:sz w:val="26"/>
                <w:szCs w:val="26"/>
              </w:rPr>
              <w:t xml:space="preserve">в общей численности </w:t>
            </w:r>
            <w:r w:rsidRPr="00DA3D36">
              <w:rPr>
                <w:color w:val="000000"/>
                <w:spacing w:val="-2"/>
                <w:sz w:val="26"/>
                <w:szCs w:val="26"/>
              </w:rPr>
              <w:t>населения</w:t>
            </w:r>
            <w:r>
              <w:rPr>
                <w:color w:val="000000"/>
                <w:spacing w:val="-2"/>
                <w:sz w:val="26"/>
                <w:szCs w:val="26"/>
              </w:rPr>
              <w:t>.</w:t>
            </w:r>
          </w:p>
          <w:p w:rsidR="007B7FAF" w:rsidRDefault="007B7FAF" w:rsidP="00EB3986">
            <w:pPr>
              <w:rPr>
                <w:sz w:val="26"/>
                <w:szCs w:val="26"/>
              </w:rPr>
            </w:pPr>
          </w:p>
          <w:p w:rsidR="007B7FAF" w:rsidRDefault="007B7FAF" w:rsidP="00EB3986">
            <w:pPr>
              <w:rPr>
                <w:sz w:val="26"/>
                <w:szCs w:val="26"/>
              </w:rPr>
            </w:pPr>
          </w:p>
          <w:p w:rsidR="007B7FAF" w:rsidRDefault="007B7FAF" w:rsidP="00EB3986">
            <w:pPr>
              <w:rPr>
                <w:sz w:val="26"/>
                <w:szCs w:val="26"/>
              </w:rPr>
            </w:pPr>
          </w:p>
          <w:p w:rsidR="007B7FAF" w:rsidRPr="00DA3D36" w:rsidRDefault="007B7FAF" w:rsidP="00EB3986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="108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8"/>
        <w:gridCol w:w="4052"/>
        <w:gridCol w:w="183"/>
        <w:gridCol w:w="4349"/>
      </w:tblGrid>
      <w:tr w:rsidR="007B7FAF" w:rsidRPr="00DA3D36" w:rsidTr="00EB3986">
        <w:trPr>
          <w:trHeight w:val="317"/>
        </w:trPr>
        <w:tc>
          <w:tcPr>
            <w:tcW w:w="5000" w:type="pct"/>
            <w:gridSpan w:val="4"/>
            <w:vAlign w:val="center"/>
          </w:tcPr>
          <w:p w:rsidR="007B7FAF" w:rsidRPr="00DA3D36" w:rsidRDefault="007B7FAF" w:rsidP="00EB3986">
            <w:pPr>
              <w:jc w:val="center"/>
              <w:rPr>
                <w:sz w:val="26"/>
                <w:szCs w:val="26"/>
              </w:rPr>
            </w:pPr>
            <w:r w:rsidRPr="00DA3D36">
              <w:rPr>
                <w:caps/>
                <w:sz w:val="26"/>
                <w:szCs w:val="26"/>
              </w:rPr>
              <w:t>Экономические условия, градообразующий потенциал</w:t>
            </w:r>
          </w:p>
        </w:tc>
      </w:tr>
      <w:tr w:rsidR="007B7FAF" w:rsidRPr="00DA3D36" w:rsidTr="00EB3986">
        <w:trPr>
          <w:trHeight w:val="895"/>
        </w:trPr>
        <w:tc>
          <w:tcPr>
            <w:tcW w:w="581" w:type="pct"/>
            <w:vAlign w:val="center"/>
          </w:tcPr>
          <w:p w:rsidR="007B7FAF" w:rsidRPr="00DA3D36" w:rsidRDefault="007B7FAF" w:rsidP="00EB39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0" w:type="pct"/>
            <w:gridSpan w:val="2"/>
          </w:tcPr>
          <w:p w:rsidR="007B7FAF" w:rsidRDefault="007B7FAF" w:rsidP="007B7FAF">
            <w:pPr>
              <w:numPr>
                <w:ilvl w:val="0"/>
                <w:numId w:val="25"/>
              </w:numPr>
              <w:tabs>
                <w:tab w:val="num" w:pos="27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sz w:val="26"/>
                <w:szCs w:val="26"/>
              </w:rPr>
              <w:t>Относительная  близость к экономическим центрам России и Украины</w:t>
            </w:r>
            <w:r>
              <w:rPr>
                <w:sz w:val="26"/>
                <w:szCs w:val="26"/>
              </w:rPr>
              <w:t>;</w:t>
            </w:r>
          </w:p>
          <w:p w:rsidR="007B7FAF" w:rsidRPr="00DA3D36" w:rsidRDefault="007B7FAF" w:rsidP="007B7FAF">
            <w:pPr>
              <w:numPr>
                <w:ilvl w:val="0"/>
                <w:numId w:val="25"/>
              </w:numPr>
              <w:tabs>
                <w:tab w:val="num" w:pos="27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sz w:val="26"/>
                <w:szCs w:val="26"/>
              </w:rPr>
              <w:t>Наличие пастбищ для развития животноводства;</w:t>
            </w:r>
          </w:p>
          <w:p w:rsidR="007B7FAF" w:rsidRDefault="007B7FAF" w:rsidP="007B7FAF">
            <w:pPr>
              <w:numPr>
                <w:ilvl w:val="0"/>
                <w:numId w:val="25"/>
              </w:numPr>
              <w:tabs>
                <w:tab w:val="num" w:pos="27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sz w:val="26"/>
                <w:szCs w:val="26"/>
              </w:rPr>
              <w:t>Высокий удельный вес трудоспособного населения</w:t>
            </w:r>
            <w:r>
              <w:rPr>
                <w:sz w:val="26"/>
                <w:szCs w:val="26"/>
              </w:rPr>
              <w:t>;</w:t>
            </w:r>
          </w:p>
          <w:p w:rsidR="007B7FAF" w:rsidRPr="00DA3D36" w:rsidRDefault="007B7FAF" w:rsidP="00EB39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9" w:type="pct"/>
          </w:tcPr>
          <w:p w:rsidR="007B7FAF" w:rsidRPr="00DA3D36" w:rsidRDefault="007B7FAF" w:rsidP="007B7FAF">
            <w:pPr>
              <w:numPr>
                <w:ilvl w:val="0"/>
                <w:numId w:val="25"/>
              </w:numPr>
              <w:tabs>
                <w:tab w:val="num" w:pos="27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sz w:val="26"/>
                <w:szCs w:val="26"/>
              </w:rPr>
              <w:t>Отсутствие  перерабатывающих предприятий, а также сельскохо</w:t>
            </w:r>
            <w:r>
              <w:rPr>
                <w:sz w:val="26"/>
                <w:szCs w:val="26"/>
              </w:rPr>
              <w:t>-</w:t>
            </w:r>
            <w:r w:rsidRPr="00DA3D36">
              <w:rPr>
                <w:sz w:val="26"/>
                <w:szCs w:val="26"/>
              </w:rPr>
              <w:t>зяйственных организаций с законченным циклом производства;</w:t>
            </w:r>
          </w:p>
          <w:p w:rsidR="007B7FAF" w:rsidRPr="00DA3D36" w:rsidRDefault="007B7FAF" w:rsidP="007B7FAF">
            <w:pPr>
              <w:numPr>
                <w:ilvl w:val="0"/>
                <w:numId w:val="25"/>
              </w:numPr>
              <w:tabs>
                <w:tab w:val="num" w:pos="14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sz w:val="26"/>
                <w:szCs w:val="26"/>
              </w:rPr>
              <w:t>Миграция трудоспособного населе</w:t>
            </w:r>
            <w:r>
              <w:rPr>
                <w:sz w:val="26"/>
                <w:szCs w:val="26"/>
              </w:rPr>
              <w:t>-</w:t>
            </w:r>
            <w:r w:rsidRPr="00DA3D36">
              <w:rPr>
                <w:sz w:val="26"/>
                <w:szCs w:val="26"/>
              </w:rPr>
              <w:t>ния;</w:t>
            </w:r>
          </w:p>
          <w:p w:rsidR="007B7FAF" w:rsidRPr="00DA3D36" w:rsidRDefault="007B7FAF" w:rsidP="007B7FAF">
            <w:pPr>
              <w:numPr>
                <w:ilvl w:val="0"/>
                <w:numId w:val="25"/>
              </w:numPr>
              <w:tabs>
                <w:tab w:val="num" w:pos="14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sz w:val="26"/>
                <w:szCs w:val="26"/>
              </w:rPr>
              <w:t xml:space="preserve">Отсутствие средств на содержание и капитальный ремонт учреждений </w:t>
            </w:r>
            <w:r>
              <w:rPr>
                <w:sz w:val="26"/>
                <w:szCs w:val="26"/>
              </w:rPr>
              <w:t>социальной сферы;</w:t>
            </w:r>
          </w:p>
          <w:p w:rsidR="007B7FAF" w:rsidRPr="00DA3D36" w:rsidRDefault="007B7FAF" w:rsidP="007B7FAF">
            <w:pPr>
              <w:numPr>
                <w:ilvl w:val="0"/>
                <w:numId w:val="25"/>
              </w:numPr>
              <w:tabs>
                <w:tab w:val="num" w:pos="14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sz w:val="26"/>
                <w:szCs w:val="26"/>
              </w:rPr>
              <w:t xml:space="preserve"> Низкий уровень обновления  материально-технической базы учреждений здравоохранения из-за недостаточного финансирования;</w:t>
            </w:r>
          </w:p>
          <w:p w:rsidR="007B7FAF" w:rsidRPr="00DA3D36" w:rsidRDefault="007B7FAF" w:rsidP="007B7FAF">
            <w:pPr>
              <w:numPr>
                <w:ilvl w:val="0"/>
                <w:numId w:val="25"/>
              </w:numPr>
              <w:tabs>
                <w:tab w:val="num" w:pos="14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color w:val="000000"/>
                <w:spacing w:val="-1"/>
                <w:sz w:val="26"/>
                <w:szCs w:val="26"/>
              </w:rPr>
              <w:t xml:space="preserve">Отсутствие специализированных </w:t>
            </w:r>
            <w:r w:rsidRPr="00DA3D36">
              <w:rPr>
                <w:color w:val="000000"/>
                <w:spacing w:val="-1"/>
                <w:sz w:val="26"/>
                <w:szCs w:val="26"/>
              </w:rPr>
              <w:lastRenderedPageBreak/>
              <w:t xml:space="preserve">предприятий по </w:t>
            </w:r>
            <w:r w:rsidRPr="00DA3D36">
              <w:rPr>
                <w:color w:val="000000"/>
                <w:spacing w:val="4"/>
                <w:sz w:val="26"/>
                <w:szCs w:val="26"/>
              </w:rPr>
              <w:t>утилизации бытовых и про</w:t>
            </w:r>
            <w:r w:rsidRPr="00DA3D36">
              <w:rPr>
                <w:color w:val="000000"/>
                <w:spacing w:val="-1"/>
                <w:sz w:val="26"/>
                <w:szCs w:val="26"/>
              </w:rPr>
              <w:t>мышленных отходов;</w:t>
            </w:r>
          </w:p>
          <w:p w:rsidR="007B7FAF" w:rsidRPr="00DA3D36" w:rsidRDefault="007B7FAF" w:rsidP="007B7FAF">
            <w:pPr>
              <w:numPr>
                <w:ilvl w:val="0"/>
                <w:numId w:val="25"/>
              </w:numPr>
              <w:tabs>
                <w:tab w:val="num" w:pos="14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color w:val="000000"/>
                <w:spacing w:val="-4"/>
                <w:sz w:val="26"/>
                <w:szCs w:val="26"/>
              </w:rPr>
              <w:t>Недостаточное участие жителей, организаций и индивидуальных предпринимателей в благоустройстве поселения;</w:t>
            </w:r>
          </w:p>
          <w:p w:rsidR="007B7FAF" w:rsidRPr="00DA3D36" w:rsidRDefault="007B7FAF" w:rsidP="007B7FAF">
            <w:pPr>
              <w:numPr>
                <w:ilvl w:val="0"/>
                <w:numId w:val="25"/>
              </w:numPr>
              <w:tabs>
                <w:tab w:val="num" w:pos="14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sz w:val="26"/>
                <w:szCs w:val="26"/>
              </w:rPr>
              <w:t>Высокий физический и моральный износ основных фондов большинства предприятий;</w:t>
            </w:r>
          </w:p>
          <w:p w:rsidR="007B7FAF" w:rsidRPr="00DA3D36" w:rsidRDefault="007B7FAF" w:rsidP="007B7FAF">
            <w:pPr>
              <w:numPr>
                <w:ilvl w:val="0"/>
                <w:numId w:val="25"/>
              </w:numPr>
              <w:tabs>
                <w:tab w:val="num" w:pos="14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sz w:val="26"/>
                <w:szCs w:val="26"/>
              </w:rPr>
              <w:t>Отсутствие инновационной деятельности предприятий;</w:t>
            </w:r>
          </w:p>
          <w:p w:rsidR="007B7FAF" w:rsidRPr="00DA3D36" w:rsidRDefault="007B7FAF" w:rsidP="007B7FAF">
            <w:pPr>
              <w:numPr>
                <w:ilvl w:val="0"/>
                <w:numId w:val="25"/>
              </w:numPr>
              <w:tabs>
                <w:tab w:val="num" w:pos="14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color w:val="000000"/>
                <w:spacing w:val="2"/>
                <w:sz w:val="26"/>
                <w:szCs w:val="26"/>
              </w:rPr>
              <w:t>Сла</w:t>
            </w:r>
            <w:r w:rsidRPr="00DA3D36">
              <w:rPr>
                <w:color w:val="000000"/>
                <w:spacing w:val="7"/>
                <w:sz w:val="26"/>
                <w:szCs w:val="26"/>
              </w:rPr>
              <w:t>бое внедрение энерго - и ресур</w:t>
            </w:r>
            <w:r w:rsidRPr="00DA3D36">
              <w:rPr>
                <w:color w:val="000000"/>
                <w:spacing w:val="7"/>
                <w:sz w:val="26"/>
                <w:szCs w:val="26"/>
              </w:rPr>
              <w:softHyphen/>
            </w:r>
            <w:r w:rsidRPr="00DA3D36">
              <w:rPr>
                <w:color w:val="000000"/>
                <w:spacing w:val="-2"/>
                <w:sz w:val="26"/>
                <w:szCs w:val="26"/>
              </w:rPr>
              <w:t xml:space="preserve">сосберегающих технологий; </w:t>
            </w:r>
          </w:p>
          <w:p w:rsidR="007B7FAF" w:rsidRPr="00DA3D36" w:rsidRDefault="007B7FAF" w:rsidP="007B7FAF">
            <w:pPr>
              <w:numPr>
                <w:ilvl w:val="0"/>
                <w:numId w:val="25"/>
              </w:numPr>
              <w:tabs>
                <w:tab w:val="num" w:pos="14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sz w:val="26"/>
                <w:szCs w:val="26"/>
              </w:rPr>
              <w:t>Нестабильные темпы роста инвестиционных вложений в экономику.</w:t>
            </w:r>
          </w:p>
        </w:tc>
      </w:tr>
      <w:tr w:rsidR="007B7FAF" w:rsidRPr="00DA3D36" w:rsidTr="00EB3986">
        <w:trPr>
          <w:trHeight w:val="341"/>
        </w:trPr>
        <w:tc>
          <w:tcPr>
            <w:tcW w:w="5000" w:type="pct"/>
            <w:gridSpan w:val="4"/>
            <w:vAlign w:val="center"/>
          </w:tcPr>
          <w:p w:rsidR="007B7FAF" w:rsidRPr="00DA3D36" w:rsidRDefault="007B7FAF" w:rsidP="00EB3986">
            <w:pPr>
              <w:pBdr>
                <w:right w:val="single" w:sz="4" w:space="4" w:color="auto"/>
              </w:pBdr>
              <w:jc w:val="center"/>
              <w:rPr>
                <w:sz w:val="26"/>
                <w:szCs w:val="26"/>
              </w:rPr>
            </w:pPr>
            <w:r w:rsidRPr="00DA3D36">
              <w:rPr>
                <w:caps/>
                <w:sz w:val="26"/>
                <w:szCs w:val="26"/>
              </w:rPr>
              <w:lastRenderedPageBreak/>
              <w:t>Инженерно-транспортная инфраструктура</w:t>
            </w:r>
          </w:p>
        </w:tc>
      </w:tr>
      <w:tr w:rsidR="007B7FAF" w:rsidRPr="00DA3D36" w:rsidTr="00EB3986">
        <w:trPr>
          <w:trHeight w:val="2093"/>
        </w:trPr>
        <w:tc>
          <w:tcPr>
            <w:tcW w:w="581" w:type="pct"/>
            <w:vAlign w:val="center"/>
          </w:tcPr>
          <w:p w:rsidR="007B7FAF" w:rsidRPr="00DA3D36" w:rsidRDefault="007B7FAF" w:rsidP="00EB39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6" w:type="pct"/>
          </w:tcPr>
          <w:p w:rsidR="007B7FAF" w:rsidRPr="00DA3D36" w:rsidRDefault="007B7FAF" w:rsidP="007B7FAF">
            <w:pPr>
              <w:numPr>
                <w:ilvl w:val="0"/>
                <w:numId w:val="26"/>
              </w:numPr>
              <w:tabs>
                <w:tab w:val="num" w:pos="-83"/>
                <w:tab w:val="left" w:pos="97"/>
                <w:tab w:val="left" w:pos="247"/>
                <w:tab w:val="left" w:pos="397"/>
                <w:tab w:val="left" w:pos="592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Близость к </w:t>
            </w:r>
            <w:r w:rsidRPr="00DA3D36">
              <w:rPr>
                <w:sz w:val="26"/>
                <w:szCs w:val="26"/>
              </w:rPr>
              <w:t>федеральн</w:t>
            </w:r>
            <w:r>
              <w:rPr>
                <w:sz w:val="26"/>
                <w:szCs w:val="26"/>
              </w:rPr>
              <w:t>ой</w:t>
            </w:r>
            <w:r w:rsidRPr="00DA3D36">
              <w:rPr>
                <w:sz w:val="26"/>
                <w:szCs w:val="26"/>
              </w:rPr>
              <w:t xml:space="preserve"> магистрал</w:t>
            </w:r>
            <w:r>
              <w:rPr>
                <w:sz w:val="26"/>
                <w:szCs w:val="26"/>
              </w:rPr>
              <w:t>и</w:t>
            </w:r>
            <w:r w:rsidRPr="00DA3D36">
              <w:rPr>
                <w:sz w:val="26"/>
                <w:szCs w:val="26"/>
              </w:rPr>
              <w:t xml:space="preserve"> М-4 «Дон»</w:t>
            </w:r>
            <w:r>
              <w:rPr>
                <w:sz w:val="26"/>
                <w:szCs w:val="26"/>
              </w:rPr>
              <w:t>.</w:t>
            </w:r>
            <w:r w:rsidRPr="00DA3D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32" w:type="pct"/>
            <w:gridSpan w:val="2"/>
          </w:tcPr>
          <w:p w:rsidR="007B7FAF" w:rsidRPr="00DA3D36" w:rsidRDefault="007B7FAF" w:rsidP="007B7FAF">
            <w:pPr>
              <w:numPr>
                <w:ilvl w:val="0"/>
                <w:numId w:val="26"/>
              </w:numPr>
              <w:tabs>
                <w:tab w:val="left" w:pos="27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sz w:val="26"/>
                <w:szCs w:val="26"/>
              </w:rPr>
              <w:t>Высокая степень износа улично-дорожной сети и искусственных дорожных сооружений;</w:t>
            </w:r>
          </w:p>
          <w:p w:rsidR="007B7FAF" w:rsidRDefault="007B7FAF" w:rsidP="007B7FAF">
            <w:pPr>
              <w:numPr>
                <w:ilvl w:val="0"/>
                <w:numId w:val="26"/>
              </w:numPr>
              <w:tabs>
                <w:tab w:val="left" w:pos="27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sz w:val="26"/>
                <w:szCs w:val="26"/>
              </w:rPr>
              <w:t>Высокая степень износа инженер</w:t>
            </w:r>
            <w:r>
              <w:rPr>
                <w:sz w:val="26"/>
                <w:szCs w:val="26"/>
              </w:rPr>
              <w:t>-</w:t>
            </w:r>
            <w:r w:rsidRPr="00DA3D36">
              <w:rPr>
                <w:sz w:val="26"/>
                <w:szCs w:val="26"/>
              </w:rPr>
              <w:t>ных сетей</w:t>
            </w:r>
            <w:r>
              <w:rPr>
                <w:sz w:val="26"/>
                <w:szCs w:val="26"/>
              </w:rPr>
              <w:t xml:space="preserve">. </w:t>
            </w:r>
          </w:p>
          <w:p w:rsidR="007B7FAF" w:rsidRPr="00DA3D36" w:rsidRDefault="007B7FAF" w:rsidP="00EB3986">
            <w:pPr>
              <w:tabs>
                <w:tab w:val="left" w:pos="273"/>
              </w:tabs>
              <w:jc w:val="both"/>
              <w:rPr>
                <w:sz w:val="26"/>
                <w:szCs w:val="26"/>
              </w:rPr>
            </w:pPr>
          </w:p>
        </w:tc>
      </w:tr>
      <w:tr w:rsidR="007B7FAF" w:rsidRPr="00DA3D36" w:rsidTr="00EB3986">
        <w:trPr>
          <w:trHeight w:val="340"/>
        </w:trPr>
        <w:tc>
          <w:tcPr>
            <w:tcW w:w="5000" w:type="pct"/>
            <w:gridSpan w:val="4"/>
            <w:vAlign w:val="center"/>
          </w:tcPr>
          <w:p w:rsidR="007B7FAF" w:rsidRPr="00DA3D36" w:rsidRDefault="007B7FAF" w:rsidP="00EB398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D36">
              <w:rPr>
                <w:sz w:val="26"/>
                <w:szCs w:val="26"/>
              </w:rPr>
              <w:t>ИНСТИТУЦИОНАЛЬНЫЙ ПОТЕНЦИАЛ</w:t>
            </w:r>
          </w:p>
        </w:tc>
      </w:tr>
      <w:tr w:rsidR="007B7FAF" w:rsidRPr="00DA3D36" w:rsidTr="00EB3986">
        <w:trPr>
          <w:trHeight w:val="416"/>
        </w:trPr>
        <w:tc>
          <w:tcPr>
            <w:tcW w:w="581" w:type="pct"/>
            <w:vAlign w:val="center"/>
          </w:tcPr>
          <w:p w:rsidR="007B7FAF" w:rsidRPr="00DA3D36" w:rsidRDefault="007B7FAF" w:rsidP="00EB39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6" w:type="pct"/>
          </w:tcPr>
          <w:p w:rsidR="007B7FAF" w:rsidRPr="00DA3D36" w:rsidRDefault="007B7FAF" w:rsidP="007B7FAF">
            <w:pPr>
              <w:numPr>
                <w:ilvl w:val="0"/>
                <w:numId w:val="26"/>
              </w:numPr>
              <w:tabs>
                <w:tab w:val="left" w:pos="0"/>
                <w:tab w:val="left" w:pos="2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sz w:val="26"/>
                <w:szCs w:val="26"/>
              </w:rPr>
              <w:t>Открытость и лояльность властей к инвесторам;</w:t>
            </w:r>
          </w:p>
          <w:p w:rsidR="007B7FAF" w:rsidRPr="00DA3D36" w:rsidRDefault="007B7FAF" w:rsidP="007B7FAF">
            <w:pPr>
              <w:numPr>
                <w:ilvl w:val="0"/>
                <w:numId w:val="26"/>
              </w:numPr>
              <w:tabs>
                <w:tab w:val="left" w:pos="0"/>
                <w:tab w:val="left" w:pos="2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sz w:val="26"/>
                <w:szCs w:val="26"/>
              </w:rPr>
              <w:t xml:space="preserve">Возможность вхождения </w:t>
            </w:r>
            <w:r>
              <w:rPr>
                <w:sz w:val="26"/>
                <w:szCs w:val="26"/>
              </w:rPr>
              <w:t xml:space="preserve">государственные и муниципаль-ные  </w:t>
            </w:r>
            <w:r w:rsidRPr="00DA3D36">
              <w:rPr>
                <w:sz w:val="26"/>
                <w:szCs w:val="26"/>
              </w:rPr>
              <w:t>программы;</w:t>
            </w:r>
          </w:p>
          <w:p w:rsidR="007B7FAF" w:rsidRPr="00DA3D36" w:rsidRDefault="007B7FAF" w:rsidP="007B7FAF">
            <w:pPr>
              <w:numPr>
                <w:ilvl w:val="0"/>
                <w:numId w:val="26"/>
              </w:numPr>
              <w:tabs>
                <w:tab w:val="left" w:pos="0"/>
                <w:tab w:val="left" w:pos="2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sz w:val="26"/>
                <w:szCs w:val="26"/>
              </w:rPr>
              <w:t>Наличие необходимой сети учреждений социальной инфрас</w:t>
            </w:r>
            <w:r>
              <w:rPr>
                <w:sz w:val="26"/>
                <w:szCs w:val="26"/>
              </w:rPr>
              <w:t>-</w:t>
            </w:r>
            <w:r w:rsidRPr="00DA3D36">
              <w:rPr>
                <w:sz w:val="26"/>
                <w:szCs w:val="26"/>
              </w:rPr>
              <w:t xml:space="preserve">труктуры для обеспечения предоставления гарантированных услуг  населению </w:t>
            </w:r>
            <w:r>
              <w:rPr>
                <w:sz w:val="26"/>
                <w:szCs w:val="26"/>
              </w:rPr>
              <w:t>поселения</w:t>
            </w:r>
            <w:r w:rsidRPr="00DA3D36">
              <w:rPr>
                <w:sz w:val="26"/>
                <w:szCs w:val="26"/>
              </w:rPr>
              <w:t>;</w:t>
            </w:r>
          </w:p>
          <w:p w:rsidR="007B7FAF" w:rsidRPr="00DA3D36" w:rsidRDefault="007B7FAF" w:rsidP="007B7FAF">
            <w:pPr>
              <w:numPr>
                <w:ilvl w:val="0"/>
                <w:numId w:val="26"/>
              </w:numPr>
              <w:tabs>
                <w:tab w:val="left" w:pos="0"/>
                <w:tab w:val="left" w:pos="2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3D36">
              <w:rPr>
                <w:sz w:val="26"/>
                <w:szCs w:val="26"/>
              </w:rPr>
              <w:t>Наличие позитивных мер, предпринятых органами местного самоуправления  по улучшению социально-экономического положения сельского поселения.</w:t>
            </w:r>
          </w:p>
        </w:tc>
        <w:tc>
          <w:tcPr>
            <w:tcW w:w="2332" w:type="pct"/>
            <w:gridSpan w:val="2"/>
          </w:tcPr>
          <w:p w:rsidR="007B7FAF" w:rsidRPr="00DA3D36" w:rsidRDefault="007B7FAF" w:rsidP="007B7FAF">
            <w:pPr>
              <w:numPr>
                <w:ilvl w:val="0"/>
                <w:numId w:val="26"/>
              </w:numPr>
              <w:tabs>
                <w:tab w:val="left" w:pos="273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DA3D36">
              <w:rPr>
                <w:sz w:val="26"/>
                <w:szCs w:val="26"/>
              </w:rPr>
              <w:t>ависимость экономики от колебаний рынков и цен на сельскохозяйственное сырье и продовольствие;</w:t>
            </w:r>
          </w:p>
          <w:p w:rsidR="007B7FAF" w:rsidRPr="00DA3D36" w:rsidRDefault="007B7FAF" w:rsidP="007B7FAF">
            <w:pPr>
              <w:numPr>
                <w:ilvl w:val="0"/>
                <w:numId w:val="26"/>
              </w:numPr>
              <w:tabs>
                <w:tab w:val="left" w:pos="273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DA3D36">
              <w:rPr>
                <w:sz w:val="26"/>
                <w:szCs w:val="26"/>
              </w:rPr>
              <w:t xml:space="preserve">ехнико-технологическое </w:t>
            </w:r>
            <w:r>
              <w:rPr>
                <w:sz w:val="26"/>
                <w:szCs w:val="26"/>
              </w:rPr>
              <w:t>о</w:t>
            </w:r>
            <w:r w:rsidRPr="00DA3D36">
              <w:rPr>
                <w:sz w:val="26"/>
                <w:szCs w:val="26"/>
              </w:rPr>
              <w:t>тстава</w:t>
            </w:r>
            <w:r>
              <w:rPr>
                <w:sz w:val="26"/>
                <w:szCs w:val="26"/>
              </w:rPr>
              <w:t>-</w:t>
            </w:r>
            <w:r w:rsidRPr="00DA3D36">
              <w:rPr>
                <w:sz w:val="26"/>
                <w:szCs w:val="26"/>
              </w:rPr>
              <w:t>ние многих производств от внешних и внутренних конкурентов;</w:t>
            </w:r>
          </w:p>
          <w:p w:rsidR="007B7FAF" w:rsidRPr="00DA3D36" w:rsidRDefault="007B7FAF" w:rsidP="007B7FAF">
            <w:pPr>
              <w:numPr>
                <w:ilvl w:val="0"/>
                <w:numId w:val="26"/>
              </w:numPr>
              <w:tabs>
                <w:tab w:val="left" w:pos="273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3D36">
              <w:rPr>
                <w:sz w:val="26"/>
                <w:szCs w:val="26"/>
              </w:rPr>
              <w:t>тсутствие навыков маркетинговой работы у многих компаний.</w:t>
            </w:r>
          </w:p>
          <w:p w:rsidR="007B7FAF" w:rsidRPr="00DA3D36" w:rsidRDefault="007B7FAF" w:rsidP="00EB3986">
            <w:pPr>
              <w:tabs>
                <w:tab w:val="left" w:pos="273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B7FAF" w:rsidRDefault="007B7FAF" w:rsidP="007B7FAF">
      <w:pPr>
        <w:ind w:firstLine="567"/>
        <w:jc w:val="both"/>
        <w:rPr>
          <w:color w:val="000000"/>
          <w:sz w:val="28"/>
          <w:szCs w:val="28"/>
        </w:rPr>
      </w:pPr>
    </w:p>
    <w:p w:rsidR="007B7FAF" w:rsidRPr="007D63F0" w:rsidRDefault="007B7FAF" w:rsidP="007B7FAF">
      <w:pPr>
        <w:ind w:firstLine="567"/>
        <w:jc w:val="both"/>
        <w:rPr>
          <w:rFonts w:eastAsia="Calibri"/>
          <w:sz w:val="28"/>
          <w:szCs w:val="28"/>
        </w:rPr>
      </w:pPr>
      <w:r w:rsidRPr="00EC521A">
        <w:rPr>
          <w:i/>
          <w:color w:val="000000"/>
          <w:sz w:val="28"/>
          <w:szCs w:val="28"/>
        </w:rPr>
        <w:t>На сегодняшний день демографическая проблема</w:t>
      </w:r>
      <w:r w:rsidRPr="00EC521A">
        <w:rPr>
          <w:color w:val="000000"/>
          <w:sz w:val="28"/>
          <w:szCs w:val="28"/>
        </w:rPr>
        <w:t xml:space="preserve"> </w:t>
      </w:r>
      <w:r w:rsidRPr="00862BD0">
        <w:rPr>
          <w:color w:val="000000"/>
          <w:sz w:val="28"/>
          <w:szCs w:val="28"/>
        </w:rPr>
        <w:t>— одн</w:t>
      </w:r>
      <w:r w:rsidRPr="00A04DE4">
        <w:rPr>
          <w:color w:val="000000"/>
          <w:sz w:val="28"/>
          <w:szCs w:val="28"/>
        </w:rPr>
        <w:t>а из наиболее острых социальных проблем страны</w:t>
      </w:r>
      <w:r>
        <w:rPr>
          <w:color w:val="000000"/>
          <w:sz w:val="28"/>
          <w:szCs w:val="28"/>
        </w:rPr>
        <w:t xml:space="preserve"> и Твердохлебовского сельского поселения</w:t>
      </w:r>
      <w:r w:rsidRPr="00A04DE4">
        <w:rPr>
          <w:color w:val="000000"/>
          <w:sz w:val="28"/>
          <w:szCs w:val="28"/>
        </w:rPr>
        <w:t xml:space="preserve">. За последние годы численность населения в  сельском поселении уменьшилась. Проблема старения населения чрезвычайно актуальна. Доля детей в возрастной структуре определяет её будущую динамику, демографический потенциал, вместе с тем доля населения старших возрастов </w:t>
      </w:r>
      <w:r w:rsidRPr="00A04DE4">
        <w:rPr>
          <w:color w:val="000000"/>
          <w:sz w:val="28"/>
          <w:szCs w:val="28"/>
        </w:rPr>
        <w:lastRenderedPageBreak/>
        <w:t>достаточно велика. Нарастающее старение населения ставит серьезные социально-экономические, социально-психологические, медико-социальные и этические проблемы – это проблемы рабочей силы, увеличения экономической нагрузки на общество, необходимость учета изменений уровня и характера потребления, проблема здоровья пожилых людей.</w:t>
      </w:r>
      <w:r>
        <w:rPr>
          <w:color w:val="000000"/>
          <w:sz w:val="28"/>
          <w:szCs w:val="28"/>
        </w:rPr>
        <w:t xml:space="preserve"> </w:t>
      </w:r>
      <w:r w:rsidRPr="00A04DE4">
        <w:rPr>
          <w:color w:val="000000"/>
          <w:sz w:val="28"/>
          <w:szCs w:val="28"/>
        </w:rPr>
        <w:t xml:space="preserve">Для снижения </w:t>
      </w:r>
      <w:r>
        <w:rPr>
          <w:color w:val="000000"/>
          <w:sz w:val="28"/>
          <w:szCs w:val="28"/>
        </w:rPr>
        <w:t xml:space="preserve">численности безработных в поселении </w:t>
      </w:r>
      <w:r w:rsidRPr="00A04DE4">
        <w:rPr>
          <w:color w:val="000000"/>
          <w:sz w:val="28"/>
          <w:szCs w:val="28"/>
        </w:rPr>
        <w:t>необходимо дальнейшее развитие экономической и социальной сфер поселения.</w:t>
      </w:r>
    </w:p>
    <w:p w:rsidR="007B7FAF" w:rsidRDefault="007B7FAF" w:rsidP="007B7FAF">
      <w:pPr>
        <w:ind w:firstLine="567"/>
        <w:jc w:val="both"/>
        <w:rPr>
          <w:color w:val="000000"/>
          <w:sz w:val="28"/>
          <w:szCs w:val="28"/>
        </w:rPr>
      </w:pPr>
      <w:r w:rsidRPr="00EC521A">
        <w:rPr>
          <w:rFonts w:eastAsia="Calibri"/>
          <w:sz w:val="28"/>
          <w:szCs w:val="28"/>
        </w:rPr>
        <w:t>Проблемой устойчивого и динамичного развития местного самоуправления является - недостаточность экономической основы</w:t>
      </w:r>
      <w:r w:rsidRPr="00395A9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Твердохлебовского сельского поселения </w:t>
      </w:r>
      <w:r w:rsidRPr="00395A93">
        <w:rPr>
          <w:rFonts w:eastAsia="Calibri"/>
          <w:sz w:val="28"/>
          <w:szCs w:val="28"/>
        </w:rPr>
        <w:t xml:space="preserve"> для  устойчивого социально-экономического развития</w:t>
      </w:r>
      <w:r>
        <w:rPr>
          <w:rFonts w:eastAsia="Calibri"/>
          <w:sz w:val="28"/>
          <w:szCs w:val="28"/>
        </w:rPr>
        <w:t xml:space="preserve"> территории</w:t>
      </w:r>
      <w:r>
        <w:rPr>
          <w:color w:val="000000"/>
          <w:sz w:val="28"/>
          <w:szCs w:val="28"/>
        </w:rPr>
        <w:t xml:space="preserve">. </w:t>
      </w:r>
      <w:r w:rsidRPr="00395A93">
        <w:rPr>
          <w:color w:val="000000"/>
          <w:sz w:val="28"/>
          <w:szCs w:val="28"/>
        </w:rPr>
        <w:t xml:space="preserve"> </w:t>
      </w:r>
    </w:p>
    <w:p w:rsidR="007B7FAF" w:rsidRDefault="007B7FAF" w:rsidP="007B7FA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5E68B7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Твердохлебовского</w:t>
      </w:r>
      <w:r w:rsidRPr="005E68B7">
        <w:rPr>
          <w:color w:val="000000"/>
          <w:sz w:val="28"/>
          <w:szCs w:val="28"/>
        </w:rPr>
        <w:t xml:space="preserve"> сельского поселения   </w:t>
      </w:r>
      <w:r w:rsidRPr="00822E4C">
        <w:rPr>
          <w:i/>
          <w:color w:val="000000"/>
          <w:sz w:val="28"/>
          <w:szCs w:val="28"/>
        </w:rPr>
        <w:t>отсутствуют предприятия по переработке сельскохозяйственной продукции.</w:t>
      </w:r>
      <w:r>
        <w:rPr>
          <w:color w:val="000000"/>
          <w:sz w:val="28"/>
          <w:szCs w:val="28"/>
        </w:rPr>
        <w:t xml:space="preserve"> </w:t>
      </w:r>
    </w:p>
    <w:p w:rsidR="007B7FAF" w:rsidRPr="00AC1F3F" w:rsidRDefault="007B7FAF" w:rsidP="007B7FAF">
      <w:pPr>
        <w:ind w:firstLine="567"/>
        <w:jc w:val="both"/>
        <w:rPr>
          <w:rFonts w:eastAsia="Calibri"/>
          <w:sz w:val="28"/>
          <w:szCs w:val="28"/>
        </w:rPr>
      </w:pPr>
      <w:r w:rsidRPr="005E68B7">
        <w:rPr>
          <w:color w:val="000000"/>
          <w:sz w:val="28"/>
          <w:szCs w:val="28"/>
        </w:rPr>
        <w:t xml:space="preserve">Одной из проблем на территории поселения является </w:t>
      </w:r>
      <w:r w:rsidRPr="00AC1F3F">
        <w:rPr>
          <w:i/>
          <w:color w:val="000000"/>
          <w:sz w:val="28"/>
          <w:szCs w:val="28"/>
        </w:rPr>
        <w:t xml:space="preserve">проблема </w:t>
      </w:r>
      <w:r w:rsidRPr="00AC1F3F">
        <w:rPr>
          <w:rFonts w:eastAsia="Calibri"/>
          <w:i/>
          <w:sz w:val="28"/>
          <w:szCs w:val="28"/>
        </w:rPr>
        <w:t xml:space="preserve"> реализации сельскохозяйственной продукции  личных подсобных хозяйств.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Pr="00AC1F3F">
        <w:rPr>
          <w:rFonts w:eastAsia="Calibri"/>
          <w:sz w:val="28"/>
          <w:szCs w:val="28"/>
        </w:rPr>
        <w:t xml:space="preserve">а территории </w:t>
      </w:r>
      <w:r>
        <w:rPr>
          <w:rFonts w:eastAsia="Calibri"/>
          <w:sz w:val="28"/>
          <w:szCs w:val="28"/>
        </w:rPr>
        <w:t>Твердохлебовского сельского поселения отсутствуют рынки и ярмарки для реализации продукции ЛПХ.</w:t>
      </w:r>
    </w:p>
    <w:p w:rsidR="007B7FAF" w:rsidRDefault="007B7FAF" w:rsidP="007B7FAF">
      <w:pPr>
        <w:ind w:firstLine="567"/>
        <w:jc w:val="both"/>
        <w:rPr>
          <w:color w:val="000000"/>
          <w:sz w:val="28"/>
          <w:szCs w:val="28"/>
        </w:rPr>
      </w:pPr>
      <w:r w:rsidRPr="00AC1F3F">
        <w:rPr>
          <w:i/>
          <w:color w:val="000000"/>
          <w:sz w:val="28"/>
          <w:szCs w:val="28"/>
        </w:rPr>
        <w:t>Не все собственники земель могут эффективно распорядиться своей собственностью.</w:t>
      </w:r>
      <w:r w:rsidRPr="005E68B7">
        <w:rPr>
          <w:color w:val="000000"/>
          <w:sz w:val="28"/>
          <w:szCs w:val="28"/>
        </w:rPr>
        <w:t> Проблемой является отсутствие правоустанавливающих документов на землю у физических лиц, земельные участки из земель населенных пунктов заброшены, не используются, а собственники отсутствуют (умерли или выехали с территории поселения, а родственники отсутствуют). Не у всех физических лиц оформлены права собственности на недвижимое имущество и, соответственно, отсутствуют основания к  их  налогообложению. Решение данных проблем создаст возможности для расширения налогооблагаемой базы и увеличения доходной части  бюджета поселения. </w:t>
      </w:r>
    </w:p>
    <w:p w:rsidR="007B7FAF" w:rsidRDefault="007B7FAF" w:rsidP="007B7FAF">
      <w:pPr>
        <w:ind w:firstLine="567"/>
        <w:jc w:val="both"/>
        <w:rPr>
          <w:color w:val="000000"/>
          <w:sz w:val="28"/>
          <w:szCs w:val="28"/>
        </w:rPr>
      </w:pPr>
      <w:r w:rsidRPr="005E68B7">
        <w:rPr>
          <w:color w:val="000000"/>
          <w:sz w:val="28"/>
          <w:szCs w:val="28"/>
        </w:rPr>
        <w:t>Существующие местные налоги и налогооблагаемая база поселения по-прежнему не обеспечивает необходимый объем расходов местного бюджета. </w:t>
      </w:r>
    </w:p>
    <w:p w:rsidR="007B7FAF" w:rsidRDefault="007B7FAF" w:rsidP="007B7FAF">
      <w:pPr>
        <w:ind w:firstLine="567"/>
        <w:jc w:val="both"/>
        <w:rPr>
          <w:color w:val="000000"/>
          <w:sz w:val="28"/>
          <w:szCs w:val="28"/>
        </w:rPr>
      </w:pPr>
      <w:r w:rsidRPr="00AC1F3F">
        <w:rPr>
          <w:i/>
          <w:color w:val="000000"/>
          <w:sz w:val="28"/>
          <w:szCs w:val="28"/>
        </w:rPr>
        <w:t xml:space="preserve">Сложившаяся экономическая ситуация в </w:t>
      </w:r>
      <w:r>
        <w:rPr>
          <w:i/>
          <w:color w:val="000000"/>
          <w:sz w:val="28"/>
          <w:szCs w:val="28"/>
        </w:rPr>
        <w:t>Твердохлебовском</w:t>
      </w:r>
      <w:r w:rsidRPr="00AC1F3F">
        <w:rPr>
          <w:i/>
          <w:color w:val="000000"/>
          <w:sz w:val="28"/>
          <w:szCs w:val="28"/>
        </w:rPr>
        <w:t xml:space="preserve"> сельском поселении требует решения путем расширения сфер услуг, развития малого бизнеса, использование рекреационных</w:t>
      </w:r>
      <w:r>
        <w:rPr>
          <w:color w:val="000000"/>
          <w:sz w:val="28"/>
          <w:szCs w:val="28"/>
        </w:rPr>
        <w:t xml:space="preserve"> ресурсов </w:t>
      </w:r>
      <w:r w:rsidRPr="005E68B7">
        <w:rPr>
          <w:color w:val="000000"/>
          <w:sz w:val="28"/>
          <w:szCs w:val="28"/>
        </w:rPr>
        <w:t>способных привести к наращиванию экономического потенциала, увеличению доходной части бюджета, рост</w:t>
      </w:r>
      <w:r w:rsidRPr="00A04DE4">
        <w:rPr>
          <w:color w:val="000000"/>
          <w:sz w:val="28"/>
          <w:szCs w:val="28"/>
        </w:rPr>
        <w:t>у благосостояния и покупательской способности населения, что в свою очередь создает предпосылки для активизации инвестиционного сектора рынка. </w:t>
      </w:r>
    </w:p>
    <w:p w:rsidR="007B7FAF" w:rsidRDefault="007B7FAF" w:rsidP="007B7FAF">
      <w:pPr>
        <w:ind w:firstLine="567"/>
        <w:jc w:val="both"/>
        <w:rPr>
          <w:color w:val="000000"/>
          <w:sz w:val="28"/>
          <w:szCs w:val="28"/>
        </w:rPr>
      </w:pPr>
      <w:r w:rsidRPr="00A04DE4">
        <w:rPr>
          <w:color w:val="000000"/>
          <w:sz w:val="28"/>
          <w:szCs w:val="28"/>
        </w:rPr>
        <w:t>Одной из немаловажных проблем является привлечение населения в сельскую местность, для этого необходимо создание оптимальных условий жизни, в том числе и обеспечение рабочими местами. </w:t>
      </w:r>
    </w:p>
    <w:p w:rsidR="007B7FAF" w:rsidRPr="002C7BA3" w:rsidRDefault="007B7FAF" w:rsidP="007B7FAF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Твердохлебовского сельского поселения, как и на территории Богучарского муниципального района есть </w:t>
      </w:r>
      <w:r w:rsidRPr="002C7BA3">
        <w:rPr>
          <w:i/>
          <w:color w:val="000000"/>
          <w:sz w:val="28"/>
          <w:szCs w:val="28"/>
        </w:rPr>
        <w:t>проблемы сдерживающие рост малого и среднего предпринимательства:</w:t>
      </w:r>
    </w:p>
    <w:p w:rsidR="007B7FAF" w:rsidRDefault="007B7FAF" w:rsidP="007B7FAF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line="276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549CF">
        <w:rPr>
          <w:rFonts w:ascii="Times New Roman" w:hAnsi="Times New Roman" w:cs="Times New Roman"/>
          <w:sz w:val="28"/>
          <w:szCs w:val="28"/>
        </w:rPr>
        <w:t>едостаточное ресурсное обеспечение (финансовое и имущественное)</w:t>
      </w:r>
      <w:r w:rsidRPr="00FA0343">
        <w:rPr>
          <w:sz w:val="28"/>
          <w:szCs w:val="28"/>
        </w:rPr>
        <w:t xml:space="preserve"> </w:t>
      </w:r>
      <w:r w:rsidRPr="00E549CF">
        <w:rPr>
          <w:rFonts w:ascii="Times New Roman" w:hAnsi="Times New Roman" w:cs="Times New Roman"/>
          <w:sz w:val="28"/>
          <w:szCs w:val="28"/>
        </w:rPr>
        <w:t>субъектов предпринимательства и объектов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FAF" w:rsidRDefault="007B7FAF" w:rsidP="007B7FAF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line="276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E549CF">
        <w:rPr>
          <w:rFonts w:ascii="Times New Roman" w:hAnsi="Times New Roman" w:cs="Times New Roman"/>
          <w:sz w:val="28"/>
          <w:szCs w:val="28"/>
        </w:rPr>
        <w:t>едостаточные возможности стимулирования сбыта, преодоления барьеров вхождения на новые рынки, обеспечения конкурентоспособности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FAF" w:rsidRPr="00E549CF" w:rsidRDefault="007B7FAF" w:rsidP="007B7FAF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line="276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549CF">
        <w:rPr>
          <w:rFonts w:ascii="Times New Roman" w:hAnsi="Times New Roman" w:cs="Times New Roman"/>
          <w:sz w:val="28"/>
          <w:szCs w:val="28"/>
        </w:rPr>
        <w:t>едостаток информации для ведения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деятельности;</w:t>
      </w:r>
    </w:p>
    <w:p w:rsidR="007B7FAF" w:rsidRDefault="007B7FAF" w:rsidP="007B7FAF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line="276" w:lineRule="auto"/>
        <w:ind w:left="0" w:firstLine="567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49CF">
        <w:rPr>
          <w:rFonts w:ascii="Times New Roman" w:hAnsi="Times New Roman" w:cs="Times New Roman"/>
          <w:sz w:val="28"/>
          <w:szCs w:val="28"/>
        </w:rPr>
        <w:t>ост цен на энергоносители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FAF" w:rsidRDefault="007B7FAF" w:rsidP="007B7FAF">
      <w:pPr>
        <w:ind w:firstLine="567"/>
        <w:jc w:val="both"/>
        <w:rPr>
          <w:color w:val="000000"/>
          <w:sz w:val="28"/>
          <w:szCs w:val="28"/>
        </w:rPr>
      </w:pPr>
      <w:r w:rsidRPr="00A04DE4">
        <w:rPr>
          <w:color w:val="000000"/>
          <w:sz w:val="28"/>
          <w:szCs w:val="28"/>
        </w:rPr>
        <w:t>Сеть организаций розничной торговли  </w:t>
      </w:r>
      <w:r>
        <w:rPr>
          <w:color w:val="000000"/>
          <w:sz w:val="28"/>
          <w:szCs w:val="28"/>
        </w:rPr>
        <w:t>Первомайского</w:t>
      </w:r>
      <w:r w:rsidRPr="00A04DE4">
        <w:rPr>
          <w:color w:val="000000"/>
          <w:sz w:val="28"/>
          <w:szCs w:val="28"/>
        </w:rPr>
        <w:t xml:space="preserve"> сельского поселения  </w:t>
      </w:r>
      <w:r>
        <w:rPr>
          <w:color w:val="000000"/>
          <w:sz w:val="28"/>
          <w:szCs w:val="28"/>
        </w:rPr>
        <w:t>остается на одном уровне</w:t>
      </w:r>
      <w:r w:rsidRPr="00A04DE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не в полном объеме </w:t>
      </w:r>
      <w:r w:rsidRPr="00A04DE4">
        <w:rPr>
          <w:color w:val="000000"/>
          <w:sz w:val="28"/>
          <w:szCs w:val="28"/>
        </w:rPr>
        <w:t xml:space="preserve">удовлетворяет спрос населения в </w:t>
      </w:r>
      <w:r>
        <w:rPr>
          <w:color w:val="000000"/>
          <w:sz w:val="28"/>
          <w:szCs w:val="28"/>
        </w:rPr>
        <w:t>потребительских товарах</w:t>
      </w:r>
      <w:r w:rsidRPr="00A04DE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</w:p>
    <w:p w:rsidR="007B7FAF" w:rsidRDefault="007B7FAF" w:rsidP="007B7FAF">
      <w:pPr>
        <w:ind w:firstLine="540"/>
        <w:jc w:val="both"/>
        <w:rPr>
          <w:sz w:val="28"/>
          <w:szCs w:val="28"/>
        </w:rPr>
      </w:pPr>
      <w:r w:rsidRPr="002C7BA3">
        <w:rPr>
          <w:i/>
          <w:sz w:val="28"/>
          <w:szCs w:val="28"/>
        </w:rPr>
        <w:t>Одной из больших проблем поселения является износ систем водоснабжения.</w:t>
      </w:r>
      <w:r>
        <w:rPr>
          <w:sz w:val="28"/>
          <w:szCs w:val="28"/>
        </w:rPr>
        <w:t xml:space="preserve"> </w:t>
      </w:r>
      <w:r w:rsidRPr="0099588F">
        <w:rPr>
          <w:sz w:val="28"/>
          <w:szCs w:val="28"/>
        </w:rPr>
        <w:t xml:space="preserve">Большая часть систем водоснабжения из-за длительной эксплуатации, отсутствия надлежащей службы технического обслуживания и ремонта находится в неудовлетворительном состоянии. </w:t>
      </w:r>
    </w:p>
    <w:p w:rsidR="007B7FAF" w:rsidRDefault="007B7FAF" w:rsidP="007B7F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все дома  сельского поселения газифицированы, необходимо продолжить газификацию в ближайшее время. </w:t>
      </w:r>
    </w:p>
    <w:p w:rsidR="007B7FAF" w:rsidRPr="0099588F" w:rsidRDefault="007B7FAF" w:rsidP="007B7FAF">
      <w:pPr>
        <w:ind w:firstLine="540"/>
        <w:jc w:val="both"/>
        <w:rPr>
          <w:sz w:val="28"/>
          <w:szCs w:val="28"/>
        </w:rPr>
      </w:pPr>
      <w:r w:rsidRPr="0099588F">
        <w:rPr>
          <w:sz w:val="28"/>
          <w:szCs w:val="28"/>
        </w:rPr>
        <w:t xml:space="preserve">Для благоприятного развития </w:t>
      </w:r>
      <w:r>
        <w:rPr>
          <w:sz w:val="28"/>
          <w:szCs w:val="28"/>
        </w:rPr>
        <w:t xml:space="preserve">сельского поселения </w:t>
      </w:r>
      <w:r w:rsidRPr="0099588F">
        <w:rPr>
          <w:sz w:val="28"/>
          <w:szCs w:val="28"/>
        </w:rPr>
        <w:t xml:space="preserve"> необходима пропаганда здорового образа жизни и непосредственного вовлечения населения в спортивную жизнь. Необходимо строительств</w:t>
      </w:r>
      <w:r>
        <w:rPr>
          <w:sz w:val="28"/>
          <w:szCs w:val="28"/>
        </w:rPr>
        <w:t>о</w:t>
      </w:r>
      <w:r w:rsidRPr="00995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многофункциональных спортивных площадок. </w:t>
      </w:r>
      <w:r w:rsidRPr="00995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Большое значение имеет сохранение молодежи в сельской местности. </w:t>
      </w:r>
      <w:r w:rsidRPr="0099588F">
        <w:rPr>
          <w:sz w:val="28"/>
          <w:szCs w:val="28"/>
        </w:rPr>
        <w:t xml:space="preserve">Для детей младшего и старшего школьного возраста </w:t>
      </w:r>
      <w:r>
        <w:rPr>
          <w:sz w:val="28"/>
          <w:szCs w:val="28"/>
        </w:rPr>
        <w:t>необходимо</w:t>
      </w:r>
      <w:r w:rsidRPr="0099588F">
        <w:rPr>
          <w:sz w:val="28"/>
          <w:szCs w:val="28"/>
        </w:rPr>
        <w:t xml:space="preserve"> строительство детских площадок</w:t>
      </w:r>
      <w:r>
        <w:rPr>
          <w:sz w:val="28"/>
          <w:szCs w:val="28"/>
        </w:rPr>
        <w:t xml:space="preserve">. </w:t>
      </w:r>
      <w:r w:rsidRPr="0099588F">
        <w:rPr>
          <w:sz w:val="28"/>
          <w:szCs w:val="28"/>
        </w:rPr>
        <w:t xml:space="preserve"> </w:t>
      </w:r>
    </w:p>
    <w:p w:rsidR="007B7FAF" w:rsidRPr="001534A5" w:rsidRDefault="007B7FAF" w:rsidP="007B7FAF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Одним из важнейших направлений деятельности Твердохлебовского сельского поселения является</w:t>
      </w:r>
      <w:r w:rsidRPr="001534A5">
        <w:rPr>
          <w:i/>
          <w:sz w:val="28"/>
          <w:szCs w:val="28"/>
        </w:rPr>
        <w:t>: освещенность улиц населенных пунктов.</w:t>
      </w:r>
    </w:p>
    <w:p w:rsidR="007B7FAF" w:rsidRPr="0099588F" w:rsidRDefault="007B7FAF" w:rsidP="007B7FAF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99588F">
        <w:rPr>
          <w:sz w:val="28"/>
          <w:szCs w:val="28"/>
        </w:rPr>
        <w:t>Вопрос медицинского обслуживания требует особо тщательного рассмотрения, поскольку количество лиц пенсионн</w:t>
      </w:r>
      <w:r>
        <w:rPr>
          <w:sz w:val="28"/>
          <w:szCs w:val="28"/>
        </w:rPr>
        <w:t>ого возраста из года в год растет. С</w:t>
      </w:r>
      <w:r w:rsidRPr="0099588F">
        <w:rPr>
          <w:sz w:val="28"/>
          <w:szCs w:val="28"/>
        </w:rPr>
        <w:t xml:space="preserve"> каждым годом молодеет большинство смертельноопасных или приводящих к инвалидизации заболеваний. </w:t>
      </w:r>
      <w:r w:rsidRPr="0099588F">
        <w:rPr>
          <w:color w:val="000000"/>
          <w:spacing w:val="-2"/>
          <w:sz w:val="28"/>
          <w:szCs w:val="28"/>
        </w:rPr>
        <w:t>Необходимо материально-</w:t>
      </w:r>
      <w:r w:rsidRPr="0099588F">
        <w:rPr>
          <w:color w:val="000000"/>
          <w:spacing w:val="2"/>
          <w:sz w:val="28"/>
          <w:szCs w:val="28"/>
        </w:rPr>
        <w:t>техническое обеспечение с</w:t>
      </w:r>
      <w:r w:rsidRPr="0099588F">
        <w:rPr>
          <w:color w:val="000000"/>
          <w:spacing w:val="4"/>
          <w:sz w:val="28"/>
          <w:szCs w:val="28"/>
        </w:rPr>
        <w:t>о</w:t>
      </w:r>
      <w:r w:rsidRPr="0099588F">
        <w:rPr>
          <w:color w:val="000000"/>
          <w:spacing w:val="3"/>
          <w:sz w:val="28"/>
          <w:szCs w:val="28"/>
        </w:rPr>
        <w:t xml:space="preserve">временным  медицинским оборудованием </w:t>
      </w:r>
      <w:r>
        <w:rPr>
          <w:color w:val="000000"/>
          <w:spacing w:val="3"/>
          <w:sz w:val="28"/>
          <w:szCs w:val="28"/>
        </w:rPr>
        <w:t xml:space="preserve">ФАПов  в сельском поселении, в также  </w:t>
      </w:r>
      <w:r w:rsidRPr="0099588F">
        <w:rPr>
          <w:color w:val="000000"/>
          <w:spacing w:val="-2"/>
          <w:sz w:val="28"/>
          <w:szCs w:val="28"/>
        </w:rPr>
        <w:t xml:space="preserve">проведение </w:t>
      </w:r>
      <w:r>
        <w:rPr>
          <w:color w:val="000000"/>
          <w:spacing w:val="-2"/>
          <w:sz w:val="28"/>
          <w:szCs w:val="28"/>
        </w:rPr>
        <w:t>в них капитального ремонта</w:t>
      </w:r>
      <w:r w:rsidRPr="0099588F">
        <w:rPr>
          <w:color w:val="000000"/>
          <w:spacing w:val="-2"/>
          <w:sz w:val="28"/>
          <w:szCs w:val="28"/>
        </w:rPr>
        <w:t>.</w:t>
      </w:r>
    </w:p>
    <w:p w:rsidR="007B7FAF" w:rsidRDefault="007B7FAF" w:rsidP="007B7FAF">
      <w:pPr>
        <w:ind w:firstLine="567"/>
        <w:jc w:val="both"/>
        <w:rPr>
          <w:color w:val="000000"/>
          <w:sz w:val="28"/>
          <w:szCs w:val="28"/>
        </w:rPr>
      </w:pPr>
      <w:r w:rsidRPr="00A04DE4">
        <w:rPr>
          <w:color w:val="000000"/>
          <w:sz w:val="28"/>
          <w:szCs w:val="28"/>
        </w:rPr>
        <w:t xml:space="preserve">Сфера культуры </w:t>
      </w:r>
      <w:r>
        <w:rPr>
          <w:color w:val="000000"/>
          <w:sz w:val="28"/>
          <w:szCs w:val="28"/>
        </w:rPr>
        <w:t xml:space="preserve">Твердохлебовского </w:t>
      </w:r>
      <w:r w:rsidRPr="00A04DE4">
        <w:rPr>
          <w:color w:val="000000"/>
          <w:sz w:val="28"/>
          <w:szCs w:val="28"/>
        </w:rPr>
        <w:t xml:space="preserve">сельского поселения,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 Государственная политика Российской Федерации на современном этапе направлена на решение проблем в области культуры исключительно силами органов местного самоуправления, поэтому местные власти становятся полностью ответственными за сохранение (это – первоочередная задача) существующей системы муниципальных учреждений культуры. Сокращение государственного участия в поддержке муниципальных образований отразилось и на финансировании учреждений культуры. </w:t>
      </w:r>
      <w:r>
        <w:rPr>
          <w:color w:val="000000"/>
          <w:sz w:val="28"/>
          <w:szCs w:val="28"/>
        </w:rPr>
        <w:t>Н</w:t>
      </w:r>
      <w:r w:rsidRPr="00A04DE4">
        <w:rPr>
          <w:color w:val="000000"/>
          <w:sz w:val="28"/>
          <w:szCs w:val="28"/>
        </w:rPr>
        <w:t xml:space="preserve">едофинансирование </w:t>
      </w:r>
      <w:r>
        <w:rPr>
          <w:color w:val="000000"/>
          <w:sz w:val="28"/>
          <w:szCs w:val="28"/>
        </w:rPr>
        <w:t xml:space="preserve">сказывается на </w:t>
      </w:r>
      <w:r w:rsidRPr="00A04DE4">
        <w:rPr>
          <w:color w:val="000000"/>
          <w:sz w:val="28"/>
          <w:szCs w:val="28"/>
        </w:rPr>
        <w:t xml:space="preserve"> неудовлетворительном состоянию материально-технической базы объектов</w:t>
      </w:r>
      <w:r>
        <w:rPr>
          <w:color w:val="000000"/>
          <w:sz w:val="28"/>
          <w:szCs w:val="28"/>
        </w:rPr>
        <w:t xml:space="preserve"> культуры,  необходимо провести ремонт Твердохлебовского СДК и Вишневского СДК.</w:t>
      </w:r>
    </w:p>
    <w:p w:rsidR="007B7FAF" w:rsidRPr="00791D1C" w:rsidRDefault="007B7FAF" w:rsidP="007B7FAF">
      <w:pPr>
        <w:ind w:firstLine="567"/>
        <w:jc w:val="both"/>
        <w:rPr>
          <w:sz w:val="28"/>
          <w:szCs w:val="28"/>
        </w:rPr>
      </w:pPr>
      <w:r w:rsidRPr="0099588F">
        <w:rPr>
          <w:color w:val="000000"/>
          <w:spacing w:val="-5"/>
          <w:sz w:val="28"/>
          <w:szCs w:val="28"/>
        </w:rPr>
        <w:lastRenderedPageBreak/>
        <w:t xml:space="preserve">Состояние окружающей среды для жителей района является очень актуальной проблемой. </w:t>
      </w:r>
      <w:r>
        <w:rPr>
          <w:rFonts w:eastAsia="Calibri"/>
          <w:sz w:val="28"/>
          <w:szCs w:val="28"/>
        </w:rPr>
        <w:t>Ак</w:t>
      </w:r>
      <w:r w:rsidRPr="00791D1C">
        <w:rPr>
          <w:rFonts w:eastAsia="Calibri"/>
          <w:sz w:val="28"/>
          <w:szCs w:val="28"/>
        </w:rPr>
        <w:t>туальной проблемой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  <w:r>
        <w:rPr>
          <w:sz w:val="28"/>
          <w:szCs w:val="28"/>
        </w:rPr>
        <w:t xml:space="preserve"> </w:t>
      </w:r>
    </w:p>
    <w:p w:rsidR="007B7FAF" w:rsidRPr="0099588F" w:rsidRDefault="007B7FAF" w:rsidP="007B7FAF">
      <w:pPr>
        <w:ind w:firstLine="540"/>
        <w:jc w:val="both"/>
        <w:rPr>
          <w:sz w:val="28"/>
          <w:szCs w:val="28"/>
        </w:rPr>
      </w:pPr>
      <w:r w:rsidRPr="00A41921">
        <w:rPr>
          <w:i/>
          <w:sz w:val="28"/>
          <w:szCs w:val="28"/>
        </w:rPr>
        <w:t>Благоустройство территории сельского поселения, его озеленение, устройство цветочных клумб, обустройство парковых зон и мест отдыха,</w:t>
      </w:r>
      <w:r w:rsidRPr="00995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обустройство рекреационных зон для отдыха семей, </w:t>
      </w:r>
      <w:r w:rsidRPr="0099588F">
        <w:rPr>
          <w:color w:val="000000"/>
          <w:spacing w:val="-1"/>
          <w:sz w:val="28"/>
          <w:szCs w:val="28"/>
        </w:rPr>
        <w:t xml:space="preserve"> асфальтирование дорог и </w:t>
      </w:r>
      <w:r>
        <w:rPr>
          <w:color w:val="000000"/>
          <w:spacing w:val="-1"/>
          <w:sz w:val="28"/>
          <w:szCs w:val="28"/>
        </w:rPr>
        <w:t>строительство тротуаров</w:t>
      </w:r>
      <w:r>
        <w:rPr>
          <w:color w:val="000000"/>
          <w:spacing w:val="-2"/>
          <w:sz w:val="28"/>
          <w:szCs w:val="28"/>
        </w:rPr>
        <w:t xml:space="preserve"> - </w:t>
      </w:r>
      <w:r w:rsidRPr="0099588F">
        <w:rPr>
          <w:sz w:val="28"/>
          <w:szCs w:val="28"/>
        </w:rPr>
        <w:t xml:space="preserve"> все эти мероприятия благоприятно скажутся на </w:t>
      </w:r>
      <w:r>
        <w:rPr>
          <w:sz w:val="28"/>
          <w:szCs w:val="28"/>
        </w:rPr>
        <w:t>социально-экономическом развитии сельского поселения, на качестве жизни населения Твердохлебовского сельского поселения</w:t>
      </w:r>
      <w:r w:rsidRPr="0099588F">
        <w:rPr>
          <w:sz w:val="28"/>
          <w:szCs w:val="28"/>
        </w:rPr>
        <w:t xml:space="preserve">. </w:t>
      </w:r>
    </w:p>
    <w:p w:rsidR="007B7FAF" w:rsidRDefault="007B7FAF" w:rsidP="007B7FAF">
      <w:pPr>
        <w:pStyle w:val="af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04DE4">
        <w:rPr>
          <w:color w:val="000000"/>
          <w:sz w:val="28"/>
          <w:szCs w:val="28"/>
        </w:rPr>
        <w:t>Комплексное решение вышеуказанных проблем создаст более широкие возможности для преодоления системного социально-экономического кризиса сельской территории, приведет к созданию дополнительных рабочих мест, повысит уровень доходов жителей, создаст условия для закрепления молодых кадров и привлечения дополнительной рабочей силы, что, в свою очередь, будет способствовать укреплению экономики поселения и повышению качества жизни</w:t>
      </w:r>
      <w:r>
        <w:rPr>
          <w:color w:val="000000"/>
          <w:sz w:val="28"/>
          <w:szCs w:val="28"/>
        </w:rPr>
        <w:t>.</w:t>
      </w:r>
    </w:p>
    <w:p w:rsidR="007B7FAF" w:rsidRDefault="007B7FAF" w:rsidP="007B7FAF">
      <w:pPr>
        <w:pStyle w:val="1"/>
        <w:spacing w:before="0" w:line="276" w:lineRule="auto"/>
        <w:jc w:val="center"/>
        <w:rPr>
          <w:rFonts w:ascii="Times New Roman" w:hAnsi="Times New Roman" w:cs="Times New Roman"/>
        </w:rPr>
      </w:pPr>
    </w:p>
    <w:p w:rsidR="007B7FAF" w:rsidRDefault="007B7FAF" w:rsidP="007B7FAF">
      <w:pPr>
        <w:pStyle w:val="1"/>
        <w:spacing w:before="0" w:line="276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32B14">
        <w:rPr>
          <w:rFonts w:ascii="Times New Roman" w:hAnsi="Times New Roman" w:cs="Times New Roman"/>
        </w:rPr>
        <w:t>.2.2. Возможности (преимущества) и угрозы</w:t>
      </w:r>
      <w:r>
        <w:rPr>
          <w:rFonts w:ascii="Times New Roman" w:hAnsi="Times New Roman" w:cs="Times New Roman"/>
        </w:rPr>
        <w:t xml:space="preserve"> Твердохлебовского сельского поселения.</w:t>
      </w:r>
    </w:p>
    <w:p w:rsidR="007B7FAF" w:rsidRDefault="007B7FAF" w:rsidP="007B7FAF">
      <w:pPr>
        <w:shd w:val="clear" w:color="auto" w:fill="FFFFFF"/>
        <w:ind w:firstLine="538"/>
        <w:jc w:val="both"/>
        <w:rPr>
          <w:color w:val="000000"/>
          <w:spacing w:val="-2"/>
          <w:sz w:val="28"/>
          <w:szCs w:val="28"/>
        </w:rPr>
      </w:pPr>
      <w:r w:rsidRPr="00476A55">
        <w:rPr>
          <w:color w:val="000000"/>
          <w:spacing w:val="-2"/>
          <w:sz w:val="28"/>
          <w:szCs w:val="28"/>
        </w:rPr>
        <w:t xml:space="preserve">На следующем этапе </w:t>
      </w:r>
      <w:r w:rsidRPr="00476A55">
        <w:rPr>
          <w:color w:val="000000"/>
          <w:spacing w:val="-2"/>
          <w:sz w:val="28"/>
          <w:szCs w:val="28"/>
          <w:lang w:val="en-US"/>
        </w:rPr>
        <w:t>SWOT</w:t>
      </w:r>
      <w:r w:rsidRPr="00476A55">
        <w:rPr>
          <w:color w:val="000000"/>
          <w:spacing w:val="-2"/>
          <w:sz w:val="28"/>
          <w:szCs w:val="28"/>
        </w:rPr>
        <w:t xml:space="preserve"> - анализа определены возможности социально-экономического развития </w:t>
      </w:r>
      <w:r>
        <w:rPr>
          <w:color w:val="000000"/>
          <w:spacing w:val="-2"/>
          <w:sz w:val="28"/>
          <w:szCs w:val="28"/>
        </w:rPr>
        <w:t xml:space="preserve">Твердохлебовского сельского поселения </w:t>
      </w:r>
      <w:r w:rsidRPr="00476A55">
        <w:rPr>
          <w:color w:val="000000"/>
          <w:spacing w:val="-2"/>
          <w:sz w:val="28"/>
          <w:szCs w:val="28"/>
        </w:rPr>
        <w:t xml:space="preserve">Богучарского муниципального района, а также угрозы, которые могут препятствовать </w:t>
      </w:r>
      <w:r>
        <w:rPr>
          <w:color w:val="000000"/>
          <w:spacing w:val="-2"/>
          <w:sz w:val="28"/>
          <w:szCs w:val="28"/>
        </w:rPr>
        <w:t xml:space="preserve">его </w:t>
      </w:r>
      <w:r w:rsidRPr="00476A55">
        <w:rPr>
          <w:color w:val="000000"/>
          <w:spacing w:val="-2"/>
          <w:sz w:val="28"/>
          <w:szCs w:val="28"/>
        </w:rPr>
        <w:t>дальнейшему развитию</w:t>
      </w:r>
      <w:r>
        <w:rPr>
          <w:color w:val="000000"/>
          <w:spacing w:val="-2"/>
          <w:sz w:val="28"/>
          <w:szCs w:val="28"/>
        </w:rPr>
        <w:t xml:space="preserve"> сельского поселения</w:t>
      </w:r>
      <w:r w:rsidRPr="00476A55">
        <w:rPr>
          <w:color w:val="000000"/>
          <w:spacing w:val="-2"/>
          <w:sz w:val="28"/>
          <w:szCs w:val="28"/>
        </w:rPr>
        <w:t>.</w:t>
      </w:r>
    </w:p>
    <w:p w:rsidR="007B7FAF" w:rsidRPr="00476A55" w:rsidRDefault="007B7FAF" w:rsidP="007B7FAF">
      <w:pPr>
        <w:shd w:val="clear" w:color="auto" w:fill="FFFFFF"/>
        <w:spacing w:line="360" w:lineRule="auto"/>
        <w:ind w:firstLine="538"/>
        <w:jc w:val="right"/>
        <w:rPr>
          <w:color w:val="000000"/>
          <w:spacing w:val="-2"/>
          <w:sz w:val="28"/>
          <w:szCs w:val="28"/>
        </w:rPr>
      </w:pPr>
      <w:r w:rsidRPr="00476A55">
        <w:rPr>
          <w:color w:val="000000"/>
          <w:spacing w:val="-2"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B7FAF" w:rsidRPr="00CC3BC6" w:rsidTr="00EB3986">
        <w:trPr>
          <w:tblHeader/>
        </w:trPr>
        <w:tc>
          <w:tcPr>
            <w:tcW w:w="4785" w:type="dxa"/>
          </w:tcPr>
          <w:p w:rsidR="007B7FAF" w:rsidRPr="00CC3BC6" w:rsidRDefault="007B7FAF" w:rsidP="00EB398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</w:t>
            </w:r>
            <w:r w:rsidRPr="00CC3BC6">
              <w:rPr>
                <w:rFonts w:eastAsia="Calibri"/>
                <w:b/>
              </w:rPr>
              <w:t>озможности</w:t>
            </w:r>
          </w:p>
        </w:tc>
        <w:tc>
          <w:tcPr>
            <w:tcW w:w="4786" w:type="dxa"/>
          </w:tcPr>
          <w:p w:rsidR="007B7FAF" w:rsidRPr="00CC3BC6" w:rsidRDefault="007B7FAF" w:rsidP="00EB3986">
            <w:pPr>
              <w:jc w:val="center"/>
              <w:rPr>
                <w:rFonts w:eastAsia="Calibri"/>
                <w:b/>
              </w:rPr>
            </w:pPr>
            <w:r w:rsidRPr="00CC3BC6">
              <w:rPr>
                <w:rFonts w:eastAsia="Calibri"/>
                <w:b/>
              </w:rPr>
              <w:t>Угрозы</w:t>
            </w:r>
          </w:p>
        </w:tc>
      </w:tr>
      <w:tr w:rsidR="007B7FAF" w:rsidRPr="00CC3BC6" w:rsidTr="00EB3986">
        <w:tc>
          <w:tcPr>
            <w:tcW w:w="9571" w:type="dxa"/>
            <w:gridSpan w:val="2"/>
          </w:tcPr>
          <w:p w:rsidR="007B7FAF" w:rsidRPr="00CC3BC6" w:rsidRDefault="007B7FAF" w:rsidP="00EB3986">
            <w:pPr>
              <w:jc w:val="center"/>
              <w:rPr>
                <w:rFonts w:eastAsia="Calibri"/>
                <w:b/>
                <w:bCs/>
                <w:color w:val="000000"/>
                <w:spacing w:val="-4"/>
              </w:rPr>
            </w:pPr>
            <w:r w:rsidRPr="00CC3BC6">
              <w:rPr>
                <w:rFonts w:eastAsia="Calibri"/>
                <w:b/>
              </w:rPr>
              <w:t>Экономические</w:t>
            </w:r>
          </w:p>
        </w:tc>
      </w:tr>
      <w:tr w:rsidR="007B7FAF" w:rsidRPr="007D63F0" w:rsidTr="00EB3986">
        <w:tc>
          <w:tcPr>
            <w:tcW w:w="4785" w:type="dxa"/>
          </w:tcPr>
          <w:p w:rsidR="007B7FAF" w:rsidRDefault="007B7FAF" w:rsidP="00EB3986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color w:val="000000"/>
                <w:spacing w:val="-3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pacing w:val="-3"/>
                <w:sz w:val="28"/>
                <w:szCs w:val="28"/>
              </w:rPr>
              <w:t>•развитие эффективной системы местного самоуправления;</w:t>
            </w:r>
          </w:p>
          <w:p w:rsidR="007B7FAF" w:rsidRDefault="007B7FAF" w:rsidP="007B7FAF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создание зон отдыха и туризма;</w:t>
            </w:r>
          </w:p>
          <w:p w:rsidR="007B7FAF" w:rsidRPr="007D63F0" w:rsidRDefault="007B7FAF" w:rsidP="00EB3986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color w:val="000000"/>
                <w:spacing w:val="-6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z w:val="28"/>
                <w:szCs w:val="28"/>
              </w:rPr>
              <w:t xml:space="preserve">•привлечение инвестиций </w:t>
            </w:r>
            <w:r>
              <w:rPr>
                <w:rFonts w:eastAsia="Calibri"/>
                <w:color w:val="000000"/>
                <w:sz w:val="28"/>
                <w:szCs w:val="28"/>
              </w:rPr>
              <w:t>в</w:t>
            </w:r>
            <w:r w:rsidRPr="007D63F0">
              <w:rPr>
                <w:rFonts w:eastAsia="Calibri"/>
                <w:color w:val="000000"/>
                <w:spacing w:val="4"/>
                <w:sz w:val="28"/>
                <w:szCs w:val="28"/>
              </w:rPr>
              <w:t xml:space="preserve">  создание новых произ</w:t>
            </w:r>
            <w:r w:rsidRPr="007D63F0">
              <w:rPr>
                <w:rFonts w:eastAsia="Calibri"/>
                <w:color w:val="000000"/>
                <w:spacing w:val="-1"/>
                <w:sz w:val="28"/>
                <w:szCs w:val="28"/>
              </w:rPr>
              <w:t>водств</w:t>
            </w:r>
            <w:r w:rsidRPr="007D63F0">
              <w:rPr>
                <w:rFonts w:eastAsia="Calibri"/>
                <w:color w:val="000000"/>
                <w:spacing w:val="-6"/>
                <w:sz w:val="28"/>
                <w:szCs w:val="28"/>
              </w:rPr>
              <w:t>;</w:t>
            </w:r>
          </w:p>
          <w:p w:rsidR="007B7FAF" w:rsidRPr="007D63F0" w:rsidRDefault="007B7FAF" w:rsidP="00EB3986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z w:val="28"/>
                <w:szCs w:val="28"/>
              </w:rPr>
              <w:t>•</w:t>
            </w:r>
            <w:r w:rsidRPr="007D63F0"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увеличение объемов </w:t>
            </w:r>
            <w:r w:rsidRPr="007D63F0">
              <w:rPr>
                <w:rFonts w:eastAsia="Calibri"/>
                <w:color w:val="000000"/>
                <w:spacing w:val="-1"/>
                <w:sz w:val="28"/>
                <w:szCs w:val="28"/>
              </w:rPr>
              <w:t>производства и расширение рынков сбыта сельско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-</w:t>
            </w:r>
            <w:r w:rsidRPr="007D63F0">
              <w:rPr>
                <w:rFonts w:eastAsia="Calibri"/>
                <w:color w:val="000000"/>
                <w:spacing w:val="-1"/>
                <w:sz w:val="28"/>
                <w:szCs w:val="28"/>
              </w:rPr>
              <w:t>хозяйствен</w:t>
            </w:r>
            <w:r w:rsidRPr="007D63F0">
              <w:rPr>
                <w:rFonts w:eastAsia="Calibri"/>
                <w:color w:val="000000"/>
                <w:spacing w:val="-2"/>
                <w:sz w:val="28"/>
                <w:szCs w:val="28"/>
              </w:rPr>
              <w:t>ной продукции</w:t>
            </w:r>
            <w:r w:rsidRPr="007D63F0">
              <w:rPr>
                <w:rFonts w:eastAsia="Calibri"/>
                <w:color w:val="000000"/>
                <w:spacing w:val="-1"/>
                <w:sz w:val="28"/>
                <w:szCs w:val="28"/>
              </w:rPr>
              <w:t>;</w:t>
            </w:r>
          </w:p>
          <w:p w:rsidR="007B7FAF" w:rsidRPr="007D63F0" w:rsidRDefault="007B7FAF" w:rsidP="00EB3986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pacing w:val="-1"/>
                <w:sz w:val="28"/>
                <w:szCs w:val="28"/>
              </w:rPr>
              <w:t>•развитие малого предприниматель</w:t>
            </w:r>
            <w:r>
              <w:rPr>
                <w:color w:val="000000"/>
                <w:spacing w:val="-1"/>
                <w:sz w:val="28"/>
                <w:szCs w:val="28"/>
              </w:rPr>
              <w:t>-</w:t>
            </w:r>
            <w:r w:rsidRPr="007D63F0">
              <w:rPr>
                <w:rFonts w:eastAsia="Calibri"/>
                <w:color w:val="000000"/>
                <w:spacing w:val="-1"/>
                <w:sz w:val="28"/>
                <w:szCs w:val="28"/>
              </w:rPr>
              <w:t>ства в сфер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е потребительского рынка и оказания услуг</w:t>
            </w:r>
            <w:r w:rsidRPr="007D63F0">
              <w:rPr>
                <w:rFonts w:eastAsia="Calibri"/>
                <w:color w:val="000000"/>
                <w:spacing w:val="-3"/>
                <w:sz w:val="28"/>
                <w:szCs w:val="28"/>
              </w:rPr>
              <w:t>;</w:t>
            </w:r>
          </w:p>
          <w:p w:rsidR="007B7FAF" w:rsidRPr="007D63F0" w:rsidRDefault="007B7FAF" w:rsidP="00EB3986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z w:val="28"/>
                <w:szCs w:val="28"/>
              </w:rPr>
              <w:t>•сотрудничество органов местного само</w:t>
            </w:r>
            <w:r w:rsidRPr="007D63F0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управления  и  бизнес- сообщества в  целях </w:t>
            </w:r>
            <w:r w:rsidRPr="007D63F0">
              <w:rPr>
                <w:rFonts w:eastAsia="Calibri"/>
                <w:color w:val="000000"/>
                <w:spacing w:val="-2"/>
                <w:sz w:val="28"/>
                <w:szCs w:val="28"/>
              </w:rPr>
              <w:t>развития экономики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 поселения</w:t>
            </w:r>
            <w:r w:rsidRPr="007D63F0">
              <w:rPr>
                <w:rFonts w:eastAsia="Calibri"/>
                <w:color w:val="000000"/>
                <w:spacing w:val="-2"/>
                <w:sz w:val="28"/>
                <w:szCs w:val="28"/>
              </w:rPr>
              <w:t>;</w:t>
            </w:r>
          </w:p>
          <w:p w:rsidR="007B7FAF" w:rsidRPr="007D63F0" w:rsidRDefault="007B7FAF" w:rsidP="00EB3986">
            <w:pPr>
              <w:shd w:val="clear" w:color="auto" w:fill="FFFFFF"/>
              <w:spacing w:before="10"/>
              <w:ind w:left="38" w:right="38"/>
              <w:jc w:val="both"/>
              <w:rPr>
                <w:rFonts w:eastAsia="Calibri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z w:val="28"/>
                <w:szCs w:val="28"/>
              </w:rPr>
              <w:lastRenderedPageBreak/>
              <w:t>•</w:t>
            </w:r>
            <w:r w:rsidRPr="007D63F0">
              <w:rPr>
                <w:rFonts w:eastAsia="Calibri"/>
                <w:color w:val="000000"/>
                <w:spacing w:val="1"/>
                <w:sz w:val="28"/>
                <w:szCs w:val="28"/>
              </w:rPr>
              <w:t>эффективное функционирование систе</w:t>
            </w:r>
            <w:r w:rsidRPr="007D63F0">
              <w:rPr>
                <w:rFonts w:eastAsia="Calibri"/>
                <w:color w:val="000000"/>
                <w:spacing w:val="2"/>
                <w:sz w:val="28"/>
                <w:szCs w:val="28"/>
              </w:rPr>
              <w:t>мы «Бюджет, ориентирован</w:t>
            </w:r>
            <w:r>
              <w:rPr>
                <w:color w:val="000000"/>
                <w:spacing w:val="2"/>
                <w:sz w:val="28"/>
                <w:szCs w:val="28"/>
              </w:rPr>
              <w:t>-</w:t>
            </w:r>
            <w:r w:rsidRPr="007D63F0">
              <w:rPr>
                <w:rFonts w:eastAsia="Calibri"/>
                <w:color w:val="000000"/>
                <w:spacing w:val="2"/>
                <w:sz w:val="28"/>
                <w:szCs w:val="28"/>
              </w:rPr>
              <w:t>ный на резуль</w:t>
            </w:r>
            <w:r w:rsidRPr="007D63F0"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тат», увеличение доли собственных доходов </w:t>
            </w:r>
            <w:r w:rsidRPr="007D63F0">
              <w:rPr>
                <w:rFonts w:eastAsia="Calibri"/>
                <w:color w:val="000000"/>
                <w:spacing w:val="-2"/>
                <w:sz w:val="28"/>
                <w:szCs w:val="28"/>
              </w:rPr>
              <w:t>бюджета</w:t>
            </w:r>
            <w:r w:rsidRPr="007D63F0"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 в общих до</w:t>
            </w:r>
            <w:r w:rsidRPr="007D63F0">
              <w:rPr>
                <w:rFonts w:eastAsia="Calibri"/>
                <w:color w:val="000000"/>
                <w:spacing w:val="-3"/>
                <w:sz w:val="28"/>
                <w:szCs w:val="28"/>
              </w:rPr>
              <w:t xml:space="preserve">ходах </w:t>
            </w:r>
            <w:r w:rsidRPr="007D63F0"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местного </w:t>
            </w:r>
            <w:r w:rsidRPr="007D63F0">
              <w:rPr>
                <w:rFonts w:eastAsia="Calibri"/>
                <w:color w:val="000000"/>
                <w:spacing w:val="-3"/>
                <w:sz w:val="28"/>
                <w:szCs w:val="28"/>
              </w:rPr>
              <w:t>бюджета;</w:t>
            </w:r>
          </w:p>
          <w:p w:rsidR="007B7FAF" w:rsidRPr="007D63F0" w:rsidRDefault="007B7FAF" w:rsidP="00EB3986">
            <w:pPr>
              <w:shd w:val="clear" w:color="auto" w:fill="FFFFFF"/>
              <w:spacing w:before="10"/>
              <w:ind w:left="38" w:right="38"/>
              <w:jc w:val="both"/>
              <w:rPr>
                <w:rFonts w:eastAsia="Calibri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pacing w:val="-4"/>
                <w:sz w:val="28"/>
                <w:szCs w:val="28"/>
              </w:rPr>
              <w:t>•достижение   максимально   возмож</w:t>
            </w:r>
            <w:r>
              <w:rPr>
                <w:color w:val="000000"/>
                <w:spacing w:val="-4"/>
                <w:sz w:val="28"/>
                <w:szCs w:val="28"/>
              </w:rPr>
              <w:t>-</w:t>
            </w:r>
            <w:r w:rsidRPr="007D63F0">
              <w:rPr>
                <w:rFonts w:eastAsia="Calibri"/>
                <w:color w:val="000000"/>
                <w:spacing w:val="-4"/>
                <w:sz w:val="28"/>
                <w:szCs w:val="28"/>
              </w:rPr>
              <w:t>ного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7D63F0">
              <w:rPr>
                <w:rFonts w:eastAsia="Calibri"/>
                <w:color w:val="000000"/>
                <w:sz w:val="28"/>
                <w:szCs w:val="28"/>
              </w:rPr>
              <w:t>уровня занятости населения, эффективного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63F0">
              <w:rPr>
                <w:rFonts w:eastAsia="Calibri"/>
                <w:color w:val="000000"/>
                <w:spacing w:val="-3"/>
                <w:sz w:val="28"/>
                <w:szCs w:val="28"/>
              </w:rPr>
              <w:t>использования трудо</w:t>
            </w:r>
            <w:r>
              <w:rPr>
                <w:color w:val="000000"/>
                <w:spacing w:val="-3"/>
                <w:sz w:val="28"/>
                <w:szCs w:val="28"/>
              </w:rPr>
              <w:t>-</w:t>
            </w:r>
            <w:r w:rsidRPr="007D63F0">
              <w:rPr>
                <w:rFonts w:eastAsia="Calibri"/>
                <w:color w:val="000000"/>
                <w:spacing w:val="-3"/>
                <w:sz w:val="28"/>
                <w:szCs w:val="28"/>
              </w:rPr>
              <w:t>вых ресурсов, минимизация уровня безработицы, увеличение доли занятых в малом бизнесе и в домашних хозяйствах;</w:t>
            </w:r>
          </w:p>
          <w:p w:rsidR="007B7FAF" w:rsidRPr="007D63F0" w:rsidRDefault="007B7FAF" w:rsidP="00EB398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z w:val="28"/>
                <w:szCs w:val="28"/>
              </w:rPr>
              <w:t>• возможность и поддержка  со стороны органов исполнительной власти;</w:t>
            </w:r>
          </w:p>
          <w:p w:rsidR="007B7FAF" w:rsidRPr="007D63F0" w:rsidRDefault="007B7FAF" w:rsidP="00EB3986">
            <w:pPr>
              <w:jc w:val="both"/>
              <w:rPr>
                <w:rFonts w:eastAsia="Calibri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z w:val="28"/>
                <w:szCs w:val="28"/>
              </w:rPr>
              <w:t>• ведени</w:t>
            </w:r>
            <w:r>
              <w:rPr>
                <w:rFonts w:eastAsia="Calibri"/>
                <w:color w:val="000000"/>
                <w:sz w:val="28"/>
                <w:szCs w:val="28"/>
              </w:rPr>
              <w:t>я</w:t>
            </w:r>
            <w:r w:rsidRPr="007D63F0">
              <w:rPr>
                <w:rFonts w:eastAsia="Calibri"/>
                <w:color w:val="000000"/>
                <w:sz w:val="28"/>
                <w:szCs w:val="28"/>
              </w:rPr>
              <w:t xml:space="preserve"> личного подсобного хозяйства с возможностью  производ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D63F0">
              <w:rPr>
                <w:rFonts w:eastAsia="Calibri"/>
                <w:color w:val="000000"/>
                <w:sz w:val="28"/>
                <w:szCs w:val="28"/>
              </w:rPr>
              <w:t>ства и реализации  товарной  сельскохозяйственной продукции</w:t>
            </w:r>
          </w:p>
        </w:tc>
        <w:tc>
          <w:tcPr>
            <w:tcW w:w="4786" w:type="dxa"/>
          </w:tcPr>
          <w:p w:rsidR="007B7FAF" w:rsidRPr="007D63F0" w:rsidRDefault="007B7FAF" w:rsidP="00EB39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pacing w:val="-1"/>
                <w:sz w:val="28"/>
                <w:szCs w:val="28"/>
              </w:rPr>
              <w:lastRenderedPageBreak/>
              <w:t>•необходимо рациональное использо</w:t>
            </w:r>
            <w:r>
              <w:rPr>
                <w:color w:val="000000"/>
                <w:spacing w:val="-1"/>
                <w:sz w:val="28"/>
                <w:szCs w:val="28"/>
              </w:rPr>
              <w:t>-</w:t>
            </w:r>
            <w:r w:rsidRPr="007D63F0">
              <w:rPr>
                <w:rFonts w:eastAsia="Calibri"/>
                <w:color w:val="000000"/>
                <w:spacing w:val="-1"/>
                <w:sz w:val="28"/>
                <w:szCs w:val="28"/>
              </w:rPr>
              <w:t>вание существующих территорий предприятий</w:t>
            </w:r>
            <w:r w:rsidRPr="007D63F0">
              <w:rPr>
                <w:rFonts w:eastAsia="Calibri"/>
                <w:color w:val="000000"/>
                <w:spacing w:val="-3"/>
                <w:sz w:val="28"/>
                <w:szCs w:val="28"/>
              </w:rPr>
              <w:t>;</w:t>
            </w:r>
          </w:p>
          <w:p w:rsidR="007B7FAF" w:rsidRPr="007D63F0" w:rsidRDefault="007B7FAF" w:rsidP="00EB3986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•зависимость </w:t>
            </w:r>
            <w:r w:rsidRPr="007D63F0">
              <w:rPr>
                <w:rFonts w:eastAsia="Calibri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7D63F0"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 от внешних инвестиций;</w:t>
            </w:r>
          </w:p>
          <w:p w:rsidR="007B7FAF" w:rsidRPr="007D63F0" w:rsidRDefault="007B7FAF" w:rsidP="00EB3986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pacing w:val="-3"/>
                <w:sz w:val="28"/>
                <w:szCs w:val="28"/>
              </w:rPr>
              <w:t>•значительное увеличение тарифов на газо, электро- и теплоэнергию, что отрицательно сказывается на финансово-экономическом состоянии  предприятий и организаций ;</w:t>
            </w:r>
          </w:p>
          <w:p w:rsidR="007B7FAF" w:rsidRPr="007D63F0" w:rsidRDefault="007B7FAF" w:rsidP="00EB3986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ind w:left="75" w:hanging="18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  •неразвитость малого бизнеса вследствие       недостаточной </w:t>
            </w:r>
            <w:r w:rsidRPr="007D63F0">
              <w:rPr>
                <w:rFonts w:eastAsia="Calibri"/>
                <w:color w:val="000000"/>
                <w:spacing w:val="1"/>
                <w:sz w:val="28"/>
                <w:szCs w:val="28"/>
              </w:rPr>
              <w:t>под</w:t>
            </w:r>
            <w:r>
              <w:rPr>
                <w:color w:val="000000"/>
                <w:spacing w:val="1"/>
                <w:sz w:val="28"/>
                <w:szCs w:val="28"/>
              </w:rPr>
              <w:t>-</w:t>
            </w:r>
            <w:r w:rsidRPr="007D63F0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держки со стороны государства и </w:t>
            </w:r>
            <w:r w:rsidRPr="007D63F0">
              <w:rPr>
                <w:rFonts w:eastAsia="Calibri"/>
                <w:color w:val="000000"/>
                <w:spacing w:val="-1"/>
                <w:sz w:val="28"/>
                <w:szCs w:val="28"/>
              </w:rPr>
              <w:t>органов местного самоуправления;</w:t>
            </w:r>
          </w:p>
          <w:p w:rsidR="007B7FAF" w:rsidRPr="007D63F0" w:rsidRDefault="007B7FAF" w:rsidP="00EB3986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ind w:left="75" w:hanging="18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7D63F0"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•сокращение собственных доходов </w:t>
            </w:r>
            <w:r w:rsidRPr="007D63F0">
              <w:rPr>
                <w:rFonts w:eastAsia="Calibri"/>
                <w:color w:val="000000"/>
                <w:spacing w:val="-2"/>
                <w:sz w:val="28"/>
                <w:szCs w:val="28"/>
              </w:rPr>
              <w:lastRenderedPageBreak/>
              <w:t xml:space="preserve">бюджета; </w:t>
            </w:r>
          </w:p>
          <w:p w:rsidR="007B7FAF" w:rsidRPr="007D63F0" w:rsidRDefault="007B7FAF" w:rsidP="00EB3986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ind w:hanging="10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7D63F0">
              <w:rPr>
                <w:rFonts w:eastAsia="Calibri"/>
                <w:color w:val="000000"/>
                <w:spacing w:val="5"/>
                <w:sz w:val="28"/>
                <w:szCs w:val="28"/>
              </w:rPr>
              <w:t xml:space="preserve">•рост уровня безработицы населения;  </w:t>
            </w:r>
          </w:p>
          <w:p w:rsidR="007B7FAF" w:rsidRPr="007D63F0" w:rsidRDefault="007B7FAF" w:rsidP="00EB3986">
            <w:pPr>
              <w:widowControl w:val="0"/>
              <w:shd w:val="clear" w:color="auto" w:fill="FFFFFF"/>
              <w:tabs>
                <w:tab w:val="left" w:pos="-465"/>
              </w:tabs>
              <w:autoSpaceDE w:val="0"/>
              <w:autoSpaceDN w:val="0"/>
              <w:adjustRightInd w:val="0"/>
              <w:ind w:hanging="10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7D63F0">
              <w:rPr>
                <w:rFonts w:eastAsia="Calibri"/>
                <w:color w:val="000000"/>
                <w:sz w:val="28"/>
                <w:szCs w:val="28"/>
              </w:rPr>
              <w:t>•</w:t>
            </w:r>
            <w:r w:rsidRPr="007D63F0">
              <w:rPr>
                <w:rFonts w:eastAsia="Calibri"/>
                <w:color w:val="000000"/>
                <w:spacing w:val="-1"/>
                <w:sz w:val="28"/>
                <w:szCs w:val="28"/>
              </w:rPr>
              <w:t>безынициативность  граждан в процессе осуществления управления муниципальным образованием</w:t>
            </w:r>
          </w:p>
          <w:p w:rsidR="007B7FAF" w:rsidRPr="007D63F0" w:rsidRDefault="007B7FAF" w:rsidP="00EB3986">
            <w:pPr>
              <w:shd w:val="clear" w:color="auto" w:fill="FFFFFF"/>
              <w:ind w:left="486" w:firstLine="222"/>
              <w:jc w:val="both"/>
              <w:rPr>
                <w:rFonts w:eastAsia="Calibri"/>
                <w:sz w:val="28"/>
                <w:szCs w:val="28"/>
              </w:rPr>
            </w:pPr>
          </w:p>
          <w:p w:rsidR="007B7FAF" w:rsidRPr="007D63F0" w:rsidRDefault="007B7FAF" w:rsidP="00EB3986">
            <w:pPr>
              <w:ind w:left="-105"/>
              <w:rPr>
                <w:rFonts w:eastAsia="Calibri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7B7FAF" w:rsidRPr="007D63F0" w:rsidTr="00EB3986">
        <w:tc>
          <w:tcPr>
            <w:tcW w:w="9571" w:type="dxa"/>
            <w:gridSpan w:val="2"/>
          </w:tcPr>
          <w:p w:rsidR="007B7FAF" w:rsidRPr="007D63F0" w:rsidRDefault="007B7FAF" w:rsidP="00EB3986">
            <w:pPr>
              <w:jc w:val="center"/>
              <w:rPr>
                <w:rFonts w:eastAsia="Calibri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7D63F0">
              <w:rPr>
                <w:rFonts w:eastAsia="Calibri"/>
                <w:b/>
                <w:sz w:val="28"/>
                <w:szCs w:val="28"/>
              </w:rPr>
              <w:lastRenderedPageBreak/>
              <w:t>Социальные</w:t>
            </w:r>
          </w:p>
        </w:tc>
      </w:tr>
      <w:tr w:rsidR="007B7FAF" w:rsidRPr="007D63F0" w:rsidTr="00EB3986">
        <w:tc>
          <w:tcPr>
            <w:tcW w:w="4785" w:type="dxa"/>
          </w:tcPr>
          <w:p w:rsidR="007B7FAF" w:rsidRPr="007D63F0" w:rsidRDefault="007B7FAF" w:rsidP="00EB398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pacing w:val="-3"/>
                <w:sz w:val="28"/>
                <w:szCs w:val="28"/>
              </w:rPr>
              <w:t>•устойчивый рост среднемесячной номинальной начисленной средней заработной платы;</w:t>
            </w:r>
          </w:p>
          <w:p w:rsidR="007B7FAF" w:rsidRPr="007D63F0" w:rsidRDefault="007B7FAF" w:rsidP="00EB398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z w:val="28"/>
                <w:szCs w:val="28"/>
              </w:rPr>
              <w:t>•рост уровня  развития сферы услуг и качества  предоставления услуг;</w:t>
            </w:r>
          </w:p>
          <w:p w:rsidR="007B7FAF" w:rsidRPr="007D63F0" w:rsidRDefault="007B7FAF" w:rsidP="00EB398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pacing w:val="-1"/>
                <w:sz w:val="28"/>
                <w:szCs w:val="28"/>
              </w:rPr>
              <w:t>•продолжение реформы  ЖКХ, повышение уровня  качества    жилишно-</w:t>
            </w:r>
            <w:r w:rsidRPr="007D63F0">
              <w:rPr>
                <w:rFonts w:eastAsia="Calibri"/>
                <w:color w:val="000000"/>
                <w:spacing w:val="-2"/>
                <w:sz w:val="28"/>
                <w:szCs w:val="28"/>
              </w:rPr>
              <w:t>коммунальных услуг и благоустройства поселения;</w:t>
            </w:r>
          </w:p>
          <w:p w:rsidR="007B7FAF" w:rsidRPr="007D63F0" w:rsidRDefault="007B7FAF" w:rsidP="00EB398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pacing w:val="1"/>
                <w:sz w:val="28"/>
                <w:szCs w:val="28"/>
              </w:rPr>
              <w:t>•формирование современной эффек</w:t>
            </w:r>
            <w:r>
              <w:rPr>
                <w:color w:val="000000"/>
                <w:spacing w:val="1"/>
                <w:sz w:val="28"/>
                <w:szCs w:val="28"/>
              </w:rPr>
              <w:t>-</w:t>
            </w:r>
            <w:r w:rsidRPr="007D63F0">
              <w:rPr>
                <w:rFonts w:eastAsia="Calibri"/>
                <w:color w:val="000000"/>
                <w:spacing w:val="1"/>
                <w:sz w:val="28"/>
                <w:szCs w:val="28"/>
              </w:rPr>
              <w:t>тив</w:t>
            </w:r>
            <w:r w:rsidRPr="007D63F0">
              <w:rPr>
                <w:rFonts w:eastAsia="Calibri"/>
                <w:color w:val="000000"/>
                <w:spacing w:val="-1"/>
                <w:sz w:val="28"/>
                <w:szCs w:val="28"/>
              </w:rPr>
              <w:t>ной   системы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7D63F0">
              <w:rPr>
                <w:rFonts w:eastAsia="Calibri"/>
                <w:color w:val="000000"/>
                <w:spacing w:val="-1"/>
                <w:sz w:val="28"/>
                <w:szCs w:val="28"/>
              </w:rPr>
              <w:t>здравоохранения,   развитие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7D63F0"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спорта,   укрепление 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     </w:t>
            </w:r>
            <w:r w:rsidRPr="007D63F0"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 здоровья   населения, </w:t>
            </w:r>
            <w:r w:rsidRPr="007D63F0">
              <w:rPr>
                <w:rFonts w:eastAsia="Calibri"/>
                <w:color w:val="000000"/>
                <w:spacing w:val="-3"/>
                <w:sz w:val="28"/>
                <w:szCs w:val="28"/>
              </w:rPr>
              <w:t>снижение заболеваемости;</w:t>
            </w:r>
          </w:p>
          <w:p w:rsidR="007B7FAF" w:rsidRPr="007D63F0" w:rsidRDefault="007B7FAF" w:rsidP="00EB398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pacing w:val="-2"/>
                <w:sz w:val="28"/>
                <w:szCs w:val="28"/>
              </w:rPr>
              <w:t>•формирование  современной  эффективной системы образования, повышение уров</w:t>
            </w:r>
            <w:r w:rsidRPr="007D63F0">
              <w:rPr>
                <w:rFonts w:eastAsia="Calibri"/>
                <w:color w:val="000000"/>
                <w:spacing w:val="-3"/>
                <w:sz w:val="28"/>
                <w:szCs w:val="28"/>
              </w:rPr>
              <w:t>ня образованности населения,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7D63F0">
              <w:rPr>
                <w:rFonts w:eastAsia="Calibri"/>
                <w:color w:val="000000"/>
                <w:spacing w:val="-3"/>
                <w:sz w:val="28"/>
                <w:szCs w:val="28"/>
              </w:rPr>
              <w:t>модернизация общеобразо</w:t>
            </w:r>
            <w:r>
              <w:rPr>
                <w:color w:val="000000"/>
                <w:spacing w:val="-3"/>
                <w:sz w:val="28"/>
                <w:szCs w:val="28"/>
              </w:rPr>
              <w:t>-</w:t>
            </w:r>
            <w:r w:rsidRPr="007D63F0">
              <w:rPr>
                <w:rFonts w:eastAsia="Calibri"/>
                <w:color w:val="000000"/>
                <w:spacing w:val="-3"/>
                <w:sz w:val="28"/>
                <w:szCs w:val="28"/>
              </w:rPr>
              <w:t>вательных школ;</w:t>
            </w:r>
          </w:p>
          <w:p w:rsidR="007B7FAF" w:rsidRPr="007D63F0" w:rsidRDefault="007B7FAF" w:rsidP="00EB398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z w:val="28"/>
                <w:szCs w:val="28"/>
              </w:rPr>
              <w:t>•повышение уровня культуры и организа</w:t>
            </w:r>
            <w:r w:rsidRPr="007D63F0">
              <w:rPr>
                <w:rFonts w:eastAsia="Calibri"/>
                <w:color w:val="000000"/>
                <w:spacing w:val="-3"/>
                <w:sz w:val="28"/>
                <w:szCs w:val="28"/>
              </w:rPr>
              <w:t>ции досуга населения;</w:t>
            </w:r>
          </w:p>
          <w:p w:rsidR="007B7FAF" w:rsidRPr="007D63F0" w:rsidRDefault="007B7FAF" w:rsidP="00EB398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pacing w:val="-3"/>
                <w:sz w:val="28"/>
                <w:szCs w:val="28"/>
              </w:rPr>
              <w:t xml:space="preserve">•наличие перспективных площадок для организации  зон отдыха и </w:t>
            </w:r>
            <w:r w:rsidRPr="007D63F0">
              <w:rPr>
                <w:rFonts w:eastAsia="Calibri"/>
                <w:color w:val="000000"/>
                <w:spacing w:val="-3"/>
                <w:sz w:val="28"/>
                <w:szCs w:val="28"/>
              </w:rPr>
              <w:lastRenderedPageBreak/>
              <w:t>оздоровления;</w:t>
            </w:r>
          </w:p>
          <w:p w:rsidR="007B7FAF" w:rsidRPr="007D63F0" w:rsidRDefault="007B7FAF" w:rsidP="00EB398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pacing w:val="-3"/>
                <w:sz w:val="28"/>
                <w:szCs w:val="28"/>
              </w:rPr>
              <w:t>•сохранение национальных  традиций  и исторического наследия;</w:t>
            </w:r>
          </w:p>
          <w:p w:rsidR="007B7FAF" w:rsidRPr="007D63F0" w:rsidRDefault="007B7FAF" w:rsidP="00EB398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pacing w:val="-3"/>
                <w:sz w:val="28"/>
                <w:szCs w:val="28"/>
              </w:rPr>
              <w:t>•укрепление правопорядка;</w:t>
            </w:r>
          </w:p>
          <w:p w:rsidR="007B7FAF" w:rsidRPr="007D63F0" w:rsidRDefault="007B7FAF" w:rsidP="00EB398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z w:val="28"/>
                <w:szCs w:val="28"/>
              </w:rPr>
              <w:t>•сохранение благоприятной экологической обстанов</w:t>
            </w:r>
            <w:r w:rsidRPr="007D63F0">
              <w:rPr>
                <w:rFonts w:eastAsia="Calibri"/>
                <w:color w:val="000000"/>
                <w:spacing w:val="-10"/>
                <w:sz w:val="28"/>
                <w:szCs w:val="28"/>
              </w:rPr>
              <w:t>ки;</w:t>
            </w:r>
          </w:p>
          <w:p w:rsidR="007B7FAF" w:rsidRPr="007D63F0" w:rsidRDefault="007B7FAF" w:rsidP="00EB398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z w:val="28"/>
                <w:szCs w:val="28"/>
              </w:rPr>
              <w:t>• создание условий для самореализации молодежи;</w:t>
            </w:r>
          </w:p>
          <w:p w:rsidR="007B7FAF" w:rsidRPr="007D63F0" w:rsidRDefault="007B7FAF" w:rsidP="00EB398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z w:val="28"/>
                <w:szCs w:val="28"/>
              </w:rPr>
              <w:t>•улучшение  качества и увеличение  объемов  социальных услуг;</w:t>
            </w:r>
          </w:p>
          <w:p w:rsidR="007B7FAF" w:rsidRPr="007D63F0" w:rsidRDefault="007B7FAF" w:rsidP="00EB398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z w:val="28"/>
                <w:szCs w:val="28"/>
              </w:rPr>
              <w:t>•расширение  и углубление информационного  пространства;</w:t>
            </w:r>
          </w:p>
          <w:p w:rsidR="007B7FAF" w:rsidRPr="007D63F0" w:rsidRDefault="007B7FAF" w:rsidP="00EB3986">
            <w:pPr>
              <w:rPr>
                <w:rFonts w:eastAsia="Calibri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z w:val="28"/>
                <w:szCs w:val="28"/>
              </w:rPr>
              <w:t>• повышение профессионального уровня специалистов и управлен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D63F0">
              <w:rPr>
                <w:rFonts w:eastAsia="Calibri"/>
                <w:color w:val="000000"/>
                <w:sz w:val="28"/>
                <w:szCs w:val="28"/>
              </w:rPr>
              <w:t>ческих кадров</w:t>
            </w:r>
          </w:p>
        </w:tc>
        <w:tc>
          <w:tcPr>
            <w:tcW w:w="4786" w:type="dxa"/>
          </w:tcPr>
          <w:p w:rsidR="007B7FAF" w:rsidRPr="007D63F0" w:rsidRDefault="007B7FAF" w:rsidP="00EB3986">
            <w:pPr>
              <w:shd w:val="clear" w:color="auto" w:fill="FFFFFF"/>
              <w:tabs>
                <w:tab w:val="left" w:pos="566"/>
              </w:tabs>
              <w:spacing w:before="10"/>
              <w:ind w:left="19" w:hanging="19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z w:val="28"/>
                <w:szCs w:val="28"/>
              </w:rPr>
              <w:lastRenderedPageBreak/>
              <w:t>•</w:t>
            </w:r>
            <w:r w:rsidRPr="007D63F0"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ухудшение    демографической    ситуации:  низкий  уровень   рождаемости и   высокий </w:t>
            </w:r>
            <w:r w:rsidRPr="007D63F0">
              <w:rPr>
                <w:rFonts w:eastAsia="Calibri"/>
                <w:color w:val="000000"/>
                <w:sz w:val="28"/>
                <w:szCs w:val="28"/>
              </w:rPr>
              <w:t>уровень смертности</w:t>
            </w:r>
            <w:r w:rsidRPr="007D63F0">
              <w:rPr>
                <w:rFonts w:eastAsia="Calibri"/>
                <w:color w:val="000000"/>
                <w:spacing w:val="-2"/>
                <w:sz w:val="28"/>
                <w:szCs w:val="28"/>
              </w:rPr>
              <w:t>;</w:t>
            </w:r>
          </w:p>
          <w:p w:rsidR="007B7FAF" w:rsidRPr="007D63F0" w:rsidRDefault="007B7FAF" w:rsidP="00EB3986">
            <w:pPr>
              <w:shd w:val="clear" w:color="auto" w:fill="FFFFFF"/>
              <w:tabs>
                <w:tab w:val="left" w:pos="566"/>
              </w:tabs>
              <w:spacing w:before="10"/>
              <w:ind w:left="19" w:hanging="19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pacing w:val="-2"/>
                <w:sz w:val="28"/>
                <w:szCs w:val="28"/>
              </w:rPr>
              <w:t>•дифференциация   заработной платы между видами экономической деятельности;</w:t>
            </w:r>
          </w:p>
          <w:p w:rsidR="007B7FAF" w:rsidRPr="007D63F0" w:rsidRDefault="007B7FAF" w:rsidP="00EB3986">
            <w:pPr>
              <w:shd w:val="clear" w:color="auto" w:fill="FFFFFF"/>
              <w:tabs>
                <w:tab w:val="left" w:pos="566"/>
              </w:tabs>
              <w:spacing w:before="10"/>
              <w:ind w:left="19" w:hanging="19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eastAsia="Calibri"/>
                <w:sz w:val="28"/>
                <w:szCs w:val="28"/>
              </w:rPr>
              <w:t>•возможные перебои  подачи воды, связанные с износ</w:t>
            </w:r>
            <w:r>
              <w:rPr>
                <w:rFonts w:eastAsia="Calibri"/>
                <w:sz w:val="28"/>
                <w:szCs w:val="28"/>
              </w:rPr>
              <w:t>ом</w:t>
            </w:r>
            <w:r w:rsidRPr="007D63F0">
              <w:rPr>
                <w:rFonts w:eastAsia="Calibri"/>
                <w:sz w:val="28"/>
                <w:szCs w:val="28"/>
              </w:rPr>
              <w:t xml:space="preserve">  инженерных сетей</w:t>
            </w:r>
            <w:r>
              <w:rPr>
                <w:rFonts w:eastAsia="Calibri"/>
                <w:sz w:val="28"/>
                <w:szCs w:val="28"/>
              </w:rPr>
              <w:t>, низкое качество воды</w:t>
            </w:r>
            <w:r w:rsidRPr="007D63F0">
              <w:rPr>
                <w:rFonts w:eastAsia="Calibri"/>
                <w:sz w:val="28"/>
                <w:szCs w:val="28"/>
              </w:rPr>
              <w:t xml:space="preserve"> ;</w:t>
            </w:r>
          </w:p>
          <w:p w:rsidR="007B7FAF" w:rsidRPr="007D63F0" w:rsidRDefault="007B7FAF" w:rsidP="00EB3986">
            <w:pPr>
              <w:shd w:val="clear" w:color="auto" w:fill="FFFFFF"/>
              <w:tabs>
                <w:tab w:val="left" w:pos="566"/>
              </w:tabs>
              <w:spacing w:before="10"/>
              <w:ind w:left="19" w:hanging="19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eastAsia="Calibri"/>
                <w:sz w:val="28"/>
                <w:szCs w:val="28"/>
              </w:rPr>
              <w:t>•ухудшение  экологической обстановки в связи с накоплением ТБО;</w:t>
            </w:r>
          </w:p>
          <w:p w:rsidR="007B7FAF" w:rsidRPr="007D63F0" w:rsidRDefault="007B7FAF" w:rsidP="00EB3986">
            <w:pPr>
              <w:shd w:val="clear" w:color="auto" w:fill="FFFFFF"/>
              <w:tabs>
                <w:tab w:val="left" w:pos="566"/>
              </w:tabs>
              <w:spacing w:before="10"/>
              <w:ind w:left="19" w:hanging="19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eastAsia="Calibri"/>
                <w:sz w:val="28"/>
                <w:szCs w:val="28"/>
              </w:rPr>
              <w:t>•снижение  качества услуг здравоохранения, ухудшение здоровья населения;</w:t>
            </w:r>
          </w:p>
          <w:p w:rsidR="007B7FAF" w:rsidRPr="007D63F0" w:rsidRDefault="007B7FAF" w:rsidP="00EB3986">
            <w:pPr>
              <w:shd w:val="clear" w:color="auto" w:fill="FFFFFF"/>
              <w:tabs>
                <w:tab w:val="left" w:pos="566"/>
              </w:tabs>
              <w:spacing w:before="10"/>
              <w:ind w:left="19" w:hanging="19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eastAsia="Calibri"/>
                <w:sz w:val="28"/>
                <w:szCs w:val="28"/>
              </w:rPr>
              <w:t>•рост преступности;</w:t>
            </w:r>
          </w:p>
          <w:p w:rsidR="007B7FAF" w:rsidRPr="007D63F0" w:rsidRDefault="007B7FAF" w:rsidP="00EB3986">
            <w:pPr>
              <w:shd w:val="clear" w:color="auto" w:fill="FFFFFF"/>
              <w:tabs>
                <w:tab w:val="left" w:pos="566"/>
              </w:tabs>
              <w:spacing w:before="10"/>
              <w:ind w:left="19" w:hanging="19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eastAsia="Calibri"/>
                <w:color w:val="000000"/>
                <w:sz w:val="28"/>
                <w:szCs w:val="28"/>
              </w:rPr>
              <w:t>•</w:t>
            </w:r>
            <w:r w:rsidRPr="007D63F0">
              <w:rPr>
                <w:rFonts w:eastAsia="Calibri"/>
                <w:color w:val="000000"/>
                <w:spacing w:val="-2"/>
                <w:sz w:val="28"/>
                <w:szCs w:val="28"/>
              </w:rPr>
              <w:t>увеличение  оттока активной части населения, особенно молодежи</w:t>
            </w:r>
          </w:p>
          <w:p w:rsidR="007B7FAF" w:rsidRPr="007D63F0" w:rsidRDefault="007B7FAF" w:rsidP="00EB3986">
            <w:pPr>
              <w:rPr>
                <w:rFonts w:eastAsia="Calibri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7B7FAF" w:rsidRDefault="007B7FAF" w:rsidP="007B7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B7FAF" w:rsidRDefault="007B7FAF" w:rsidP="007B7FAF">
      <w:pPr>
        <w:pStyle w:val="1"/>
        <w:spacing w:before="0" w:line="276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32B14">
        <w:rPr>
          <w:rFonts w:ascii="Times New Roman" w:hAnsi="Times New Roman" w:cs="Times New Roman"/>
        </w:rPr>
        <w:t>.3. Приоритетные направления и задачи плана СЭР социально-экономического развития</w:t>
      </w:r>
      <w:r>
        <w:rPr>
          <w:rFonts w:ascii="Times New Roman" w:hAnsi="Times New Roman" w:cs="Times New Roman"/>
        </w:rPr>
        <w:t xml:space="preserve"> Твердохлебовского сельского поселения.</w:t>
      </w:r>
    </w:p>
    <w:p w:rsidR="007B7FAF" w:rsidRPr="00106504" w:rsidRDefault="007B7FAF" w:rsidP="007B7FAF">
      <w:pPr>
        <w:ind w:firstLine="567"/>
      </w:pPr>
      <w:r w:rsidRPr="00106504">
        <w:rPr>
          <w:b/>
          <w:sz w:val="28"/>
          <w:szCs w:val="28"/>
        </w:rPr>
        <w:t>2.3.1. Инновационное и инвестиционное развитие, повышение конкурентоспособности экономик</w:t>
      </w:r>
      <w:r>
        <w:rPr>
          <w:b/>
          <w:sz w:val="28"/>
          <w:szCs w:val="28"/>
        </w:rPr>
        <w:t>и.</w:t>
      </w:r>
      <w:r w:rsidRPr="00106504">
        <w:t xml:space="preserve"> </w:t>
      </w:r>
    </w:p>
    <w:p w:rsidR="007B7FAF" w:rsidRPr="00723152" w:rsidRDefault="007B7FAF" w:rsidP="007B7FAF">
      <w:pPr>
        <w:widowControl w:val="0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 xml:space="preserve">Главным инструментом достижения </w:t>
      </w:r>
      <w:r w:rsidRPr="00106504">
        <w:rPr>
          <w:rFonts w:eastAsia="Calibri"/>
          <w:bCs/>
          <w:iCs/>
          <w:sz w:val="28"/>
          <w:szCs w:val="28"/>
        </w:rPr>
        <w:t xml:space="preserve">цели является наличие «якорных» инвестиционных проектов, а также приход ключевого инвестора, проекты которого будут способствовать </w:t>
      </w:r>
      <w:r>
        <w:rPr>
          <w:rFonts w:eastAsia="Calibri"/>
          <w:bCs/>
          <w:iCs/>
          <w:sz w:val="28"/>
          <w:szCs w:val="28"/>
        </w:rPr>
        <w:t>развитию</w:t>
      </w:r>
      <w:r w:rsidRPr="00106504">
        <w:rPr>
          <w:rFonts w:eastAsia="Calibri"/>
          <w:bCs/>
          <w:iCs/>
          <w:sz w:val="28"/>
          <w:szCs w:val="28"/>
        </w:rPr>
        <w:t xml:space="preserve"> экономики поселения. Реализация «якорных» проектов повлечет</w:t>
      </w:r>
      <w:r w:rsidRPr="00723152">
        <w:rPr>
          <w:rFonts w:eastAsia="Calibri"/>
          <w:bCs/>
          <w:iCs/>
          <w:sz w:val="28"/>
          <w:szCs w:val="28"/>
        </w:rPr>
        <w:t xml:space="preserve"> развитие сопутствующих производств, увеличение количества высококвалифицированных рабочих мест.</w:t>
      </w:r>
    </w:p>
    <w:p w:rsidR="007B7FAF" w:rsidRDefault="007B7FAF" w:rsidP="007B7FAF">
      <w:pPr>
        <w:widowControl w:val="0"/>
        <w:ind w:firstLine="567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ab/>
      </w:r>
    </w:p>
    <w:p w:rsidR="007B7FAF" w:rsidRPr="00723152" w:rsidRDefault="007B7FAF" w:rsidP="007B7FAF">
      <w:pPr>
        <w:widowControl w:val="0"/>
        <w:ind w:right="-143" w:firstLine="567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2.3.1.1.</w:t>
      </w:r>
      <w:r w:rsidRPr="00723152">
        <w:rPr>
          <w:rFonts w:eastAsia="Calibri"/>
          <w:b/>
          <w:sz w:val="28"/>
          <w:szCs w:val="28"/>
        </w:rPr>
        <w:t xml:space="preserve">Повышение инвестиционной привлекательности сельского </w:t>
      </w:r>
      <w:r>
        <w:rPr>
          <w:rFonts w:eastAsia="Calibri"/>
          <w:b/>
          <w:sz w:val="28"/>
          <w:szCs w:val="28"/>
        </w:rPr>
        <w:t>п</w:t>
      </w:r>
      <w:r w:rsidRPr="00723152">
        <w:rPr>
          <w:rFonts w:eastAsia="Calibri"/>
          <w:b/>
          <w:sz w:val="28"/>
          <w:szCs w:val="28"/>
        </w:rPr>
        <w:t>оселения.</w:t>
      </w:r>
    </w:p>
    <w:p w:rsidR="007B7FAF" w:rsidRPr="00723152" w:rsidRDefault="007B7FAF" w:rsidP="007B7FAF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>Предполагается организовать системную работу по привлечению инвесторов на территорию сельского поселения, в том числе:</w:t>
      </w:r>
    </w:p>
    <w:p w:rsidR="007B7FAF" w:rsidRPr="00723152" w:rsidRDefault="007B7FAF" w:rsidP="007B7FAF">
      <w:pPr>
        <w:suppressAutoHyphens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ab/>
        <w:t>- проведение переговоров с инвесторами, заявившими желание о развитие бизнес-проектов на территории поселения с целью их продвижения;</w:t>
      </w:r>
    </w:p>
    <w:p w:rsidR="007B7FAF" w:rsidRPr="00723152" w:rsidRDefault="007B7FAF" w:rsidP="007B7FAF">
      <w:pPr>
        <w:suppressAutoHyphens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ab/>
        <w:t>- проведение работы по формированию на территории поселения земельных участков, возможных для выкупа или передачи в аренду;</w:t>
      </w:r>
    </w:p>
    <w:p w:rsidR="007B7FAF" w:rsidRPr="00723152" w:rsidRDefault="007B7FAF" w:rsidP="007B7FAF">
      <w:pPr>
        <w:suppressAutoHyphens/>
        <w:ind w:firstLine="720"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 xml:space="preserve">- размещение информации  для инвесторов на официальном сайте администрации </w:t>
      </w:r>
      <w:r>
        <w:rPr>
          <w:rFonts w:eastAsia="Calibri"/>
          <w:sz w:val="28"/>
          <w:szCs w:val="28"/>
        </w:rPr>
        <w:t xml:space="preserve">Богучарского </w:t>
      </w:r>
      <w:r w:rsidRPr="00723152">
        <w:rPr>
          <w:rFonts w:eastAsia="Calibri"/>
          <w:sz w:val="28"/>
          <w:szCs w:val="28"/>
        </w:rPr>
        <w:t xml:space="preserve"> муниципального района</w:t>
      </w:r>
      <w:r>
        <w:rPr>
          <w:rFonts w:eastAsia="Calibri"/>
          <w:sz w:val="28"/>
          <w:szCs w:val="28"/>
        </w:rPr>
        <w:t xml:space="preserve"> и сайте  Первомайского сельского поселении;</w:t>
      </w:r>
    </w:p>
    <w:p w:rsidR="007B7FAF" w:rsidRPr="00723152" w:rsidRDefault="007B7FAF" w:rsidP="007B7FAF">
      <w:pPr>
        <w:ind w:firstLine="720"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>-индивидуальная работа с инвесторами, оказание содействия в реализации проектов (подбор помещений, земельных участков, содействие в оформлении документов и т.д.).</w:t>
      </w:r>
    </w:p>
    <w:p w:rsidR="007B7FAF" w:rsidRDefault="007B7FAF" w:rsidP="007B7FAF">
      <w:pPr>
        <w:suppressAutoHyphens/>
        <w:ind w:firstLine="720"/>
        <w:jc w:val="both"/>
        <w:rPr>
          <w:rFonts w:eastAsia="Calibri"/>
          <w:bCs/>
          <w:iCs/>
          <w:sz w:val="28"/>
          <w:szCs w:val="28"/>
        </w:rPr>
      </w:pPr>
    </w:p>
    <w:p w:rsidR="007B7FAF" w:rsidRDefault="007B7FAF" w:rsidP="007B7FAF">
      <w:pPr>
        <w:spacing w:line="257" w:lineRule="auto"/>
        <w:ind w:firstLine="567"/>
        <w:jc w:val="both"/>
        <w:rPr>
          <w:sz w:val="28"/>
          <w:szCs w:val="28"/>
        </w:rPr>
      </w:pPr>
      <w:r w:rsidRPr="00240763">
        <w:rPr>
          <w:rFonts w:eastAsia="Calibri"/>
          <w:b/>
          <w:bCs/>
          <w:iCs/>
          <w:sz w:val="28"/>
          <w:szCs w:val="28"/>
        </w:rPr>
        <w:t xml:space="preserve">2.3.1.2. </w:t>
      </w:r>
      <w:r>
        <w:rPr>
          <w:rFonts w:eastAsia="Calibri"/>
          <w:b/>
          <w:bCs/>
          <w:iCs/>
          <w:sz w:val="28"/>
          <w:szCs w:val="28"/>
        </w:rPr>
        <w:t>Р</w:t>
      </w:r>
      <w:r w:rsidRPr="00240763">
        <w:rPr>
          <w:rFonts w:eastAsia="Calibri"/>
          <w:b/>
          <w:bCs/>
          <w:iCs/>
          <w:sz w:val="28"/>
          <w:szCs w:val="28"/>
        </w:rPr>
        <w:t xml:space="preserve">азвитие </w:t>
      </w:r>
      <w:r>
        <w:rPr>
          <w:rFonts w:eastAsia="Calibri"/>
          <w:b/>
          <w:bCs/>
          <w:iCs/>
          <w:sz w:val="28"/>
          <w:szCs w:val="28"/>
        </w:rPr>
        <w:t xml:space="preserve">и модернизация </w:t>
      </w:r>
      <w:r w:rsidRPr="00240763">
        <w:rPr>
          <w:rFonts w:eastAsia="Calibri"/>
          <w:b/>
          <w:bCs/>
          <w:iCs/>
          <w:sz w:val="28"/>
          <w:szCs w:val="28"/>
        </w:rPr>
        <w:t>сельскохозяйственных предприятий</w:t>
      </w:r>
      <w:r>
        <w:rPr>
          <w:rFonts w:eastAsia="Calibri"/>
          <w:b/>
          <w:bCs/>
          <w:iCs/>
          <w:sz w:val="28"/>
          <w:szCs w:val="28"/>
        </w:rPr>
        <w:t>:</w:t>
      </w:r>
      <w:r w:rsidRPr="00240763">
        <w:rPr>
          <w:sz w:val="28"/>
          <w:szCs w:val="28"/>
        </w:rPr>
        <w:t xml:space="preserve"> </w:t>
      </w:r>
    </w:p>
    <w:p w:rsidR="007B7FAF" w:rsidRDefault="007B7FAF" w:rsidP="007B7FAF">
      <w:pPr>
        <w:spacing w:line="257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4076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</w:t>
      </w:r>
      <w:r w:rsidRPr="00240763">
        <w:rPr>
          <w:b/>
          <w:sz w:val="28"/>
          <w:szCs w:val="28"/>
        </w:rPr>
        <w:t>в растениеводстве:</w:t>
      </w:r>
      <w:r>
        <w:rPr>
          <w:sz w:val="28"/>
          <w:szCs w:val="28"/>
        </w:rPr>
        <w:t xml:space="preserve"> </w:t>
      </w:r>
      <w:r w:rsidRPr="00240763">
        <w:rPr>
          <w:bCs/>
          <w:sz w:val="28"/>
          <w:szCs w:val="28"/>
        </w:rPr>
        <w:t xml:space="preserve">путем </w:t>
      </w:r>
      <w:r w:rsidRPr="00240763">
        <w:rPr>
          <w:rFonts w:eastAsia="Calibri"/>
          <w:bCs/>
          <w:sz w:val="28"/>
          <w:szCs w:val="28"/>
        </w:rPr>
        <w:t>о</w:t>
      </w:r>
      <w:r w:rsidRPr="00240763">
        <w:rPr>
          <w:rFonts w:eastAsia="Calibri"/>
          <w:color w:val="000000"/>
          <w:sz w:val="28"/>
          <w:szCs w:val="28"/>
          <w:shd w:val="clear" w:color="auto" w:fill="FFFFFF"/>
        </w:rPr>
        <w:t>своени</w:t>
      </w:r>
      <w:r w:rsidRPr="00240763">
        <w:rPr>
          <w:color w:val="000000"/>
          <w:sz w:val="28"/>
          <w:szCs w:val="28"/>
          <w:shd w:val="clear" w:color="auto" w:fill="FFFFFF"/>
        </w:rPr>
        <w:t>я</w:t>
      </w:r>
      <w:r w:rsidRPr="00240763">
        <w:rPr>
          <w:rFonts w:eastAsia="Calibri"/>
          <w:color w:val="000000"/>
          <w:sz w:val="28"/>
          <w:szCs w:val="28"/>
          <w:shd w:val="clear" w:color="auto" w:fill="FFFFFF"/>
        </w:rPr>
        <w:t xml:space="preserve"> интенсивных технологий, основанных на обновлении парка тракторов и сельскохозяйственных машин, увеличени</w:t>
      </w:r>
      <w:r w:rsidRPr="00240763">
        <w:rPr>
          <w:color w:val="000000"/>
          <w:sz w:val="28"/>
          <w:szCs w:val="28"/>
          <w:shd w:val="clear" w:color="auto" w:fill="FFFFFF"/>
        </w:rPr>
        <w:t>я</w:t>
      </w:r>
      <w:r w:rsidRPr="00240763">
        <w:rPr>
          <w:rFonts w:eastAsia="Calibri"/>
          <w:color w:val="000000"/>
          <w:sz w:val="28"/>
          <w:szCs w:val="28"/>
          <w:shd w:val="clear" w:color="auto" w:fill="FFFFFF"/>
        </w:rPr>
        <w:t xml:space="preserve"> внесения минеральных удобрений и выполнения работ по защите растений от вредителей и болезней, переходе на посев высокоурожайными сортами</w:t>
      </w:r>
      <w:r w:rsidRPr="00240763">
        <w:rPr>
          <w:color w:val="000000"/>
          <w:sz w:val="28"/>
          <w:szCs w:val="28"/>
          <w:shd w:val="clear" w:color="auto" w:fill="FFFFFF"/>
        </w:rPr>
        <w:t>;</w:t>
      </w:r>
    </w:p>
    <w:p w:rsidR="007B7FAF" w:rsidRPr="00240763" w:rsidRDefault="007B7FAF" w:rsidP="007B7FAF">
      <w:pPr>
        <w:spacing w:line="257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240763">
        <w:rPr>
          <w:b/>
          <w:color w:val="000000"/>
          <w:sz w:val="28"/>
          <w:szCs w:val="28"/>
          <w:shd w:val="clear" w:color="auto" w:fill="FFFFFF"/>
        </w:rPr>
        <w:t>в животноводстве: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40763">
        <w:rPr>
          <w:color w:val="000000"/>
          <w:sz w:val="28"/>
          <w:szCs w:val="28"/>
          <w:shd w:val="clear" w:color="auto" w:fill="FFFFFF"/>
        </w:rPr>
        <w:t xml:space="preserve"> разведением молочного и мясного животноводства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B7FAF" w:rsidRDefault="007B7FAF" w:rsidP="007B7FAF">
      <w:pPr>
        <w:suppressAutoHyphens/>
        <w:ind w:firstLine="720"/>
        <w:jc w:val="both"/>
        <w:rPr>
          <w:rFonts w:eastAsia="Calibri"/>
          <w:b/>
          <w:bCs/>
          <w:iCs/>
          <w:sz w:val="28"/>
          <w:szCs w:val="28"/>
        </w:rPr>
      </w:pPr>
    </w:p>
    <w:p w:rsidR="007B7FAF" w:rsidRPr="00723152" w:rsidRDefault="007B7FAF" w:rsidP="007B7FAF">
      <w:pPr>
        <w:suppressAutoHyphens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2.3.1.3.</w:t>
      </w:r>
      <w:r w:rsidRPr="00723152">
        <w:rPr>
          <w:rFonts w:eastAsia="Calibri"/>
          <w:b/>
          <w:sz w:val="28"/>
          <w:szCs w:val="28"/>
        </w:rPr>
        <w:t xml:space="preserve">Развитие </w:t>
      </w:r>
      <w:r>
        <w:rPr>
          <w:rFonts w:eastAsia="Calibri"/>
          <w:b/>
          <w:sz w:val="28"/>
          <w:szCs w:val="28"/>
        </w:rPr>
        <w:t>предприятий по переработке сельскохозяйственной продукции.</w:t>
      </w:r>
    </w:p>
    <w:p w:rsidR="007B7FAF" w:rsidRPr="00723152" w:rsidRDefault="007B7FAF" w:rsidP="007B7FAF">
      <w:pPr>
        <w:suppressAutoHyphens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Развитие </w:t>
      </w:r>
      <w:r w:rsidRPr="0072315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Твердохлебовского   сельского поселения связано с размещением на территории поселения </w:t>
      </w:r>
      <w:r w:rsidRPr="00723152">
        <w:rPr>
          <w:rFonts w:eastAsia="Calibri"/>
          <w:sz w:val="28"/>
          <w:szCs w:val="28"/>
        </w:rPr>
        <w:t xml:space="preserve"> предприятий </w:t>
      </w:r>
      <w:r>
        <w:rPr>
          <w:rFonts w:eastAsia="Calibri"/>
          <w:sz w:val="28"/>
          <w:szCs w:val="28"/>
        </w:rPr>
        <w:t xml:space="preserve">(цехов) </w:t>
      </w:r>
      <w:r w:rsidRPr="00723152">
        <w:rPr>
          <w:rFonts w:eastAsia="Calibri"/>
          <w:sz w:val="28"/>
          <w:szCs w:val="28"/>
        </w:rPr>
        <w:t>по переработке сельскохозяйственн</w:t>
      </w:r>
      <w:r>
        <w:rPr>
          <w:rFonts w:eastAsia="Calibri"/>
          <w:sz w:val="28"/>
          <w:szCs w:val="28"/>
        </w:rPr>
        <w:t xml:space="preserve">ой продукции. </w:t>
      </w:r>
      <w:r w:rsidRPr="00723152">
        <w:rPr>
          <w:rFonts w:eastAsia="Calibri"/>
          <w:sz w:val="28"/>
          <w:szCs w:val="28"/>
        </w:rPr>
        <w:t xml:space="preserve"> </w:t>
      </w:r>
    </w:p>
    <w:p w:rsidR="007B7FAF" w:rsidRPr="00723152" w:rsidRDefault="007B7FAF" w:rsidP="007B7FAF">
      <w:pPr>
        <w:suppressAutoHyphens/>
        <w:ind w:firstLine="720"/>
        <w:jc w:val="both"/>
        <w:rPr>
          <w:rFonts w:eastAsia="Calibri"/>
          <w:sz w:val="28"/>
          <w:szCs w:val="28"/>
        </w:rPr>
      </w:pPr>
    </w:p>
    <w:p w:rsidR="007B7FAF" w:rsidRPr="00723152" w:rsidRDefault="007B7FAF" w:rsidP="007B7FAF">
      <w:pPr>
        <w:suppressAutoHyphens/>
        <w:ind w:firstLine="567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2.3.1.4.</w:t>
      </w:r>
      <w:r w:rsidRPr="00723152">
        <w:rPr>
          <w:rFonts w:eastAsia="Calibri"/>
          <w:b/>
          <w:sz w:val="28"/>
          <w:szCs w:val="28"/>
        </w:rPr>
        <w:t>Развитие</w:t>
      </w:r>
      <w:r w:rsidRPr="00723152">
        <w:rPr>
          <w:rFonts w:eastAsia="Calibri"/>
          <w:b/>
          <w:bCs/>
          <w:iCs/>
          <w:sz w:val="28"/>
          <w:szCs w:val="28"/>
        </w:rPr>
        <w:t xml:space="preserve"> крестьянских (фермерских) хозяйств и</w:t>
      </w:r>
      <w:r>
        <w:rPr>
          <w:rFonts w:eastAsia="Calibri"/>
          <w:b/>
          <w:bCs/>
          <w:iCs/>
          <w:sz w:val="28"/>
          <w:szCs w:val="28"/>
        </w:rPr>
        <w:t xml:space="preserve"> </w:t>
      </w:r>
      <w:r w:rsidRPr="00723152">
        <w:rPr>
          <w:rFonts w:eastAsia="Calibri"/>
          <w:b/>
          <w:bCs/>
          <w:iCs/>
          <w:sz w:val="28"/>
          <w:szCs w:val="28"/>
        </w:rPr>
        <w:t xml:space="preserve"> личных подсобных хозяйств</w:t>
      </w:r>
      <w:r w:rsidRPr="00723152">
        <w:rPr>
          <w:rFonts w:eastAsia="Calibri"/>
          <w:sz w:val="28"/>
          <w:szCs w:val="28"/>
        </w:rPr>
        <w:t>.</w:t>
      </w:r>
    </w:p>
    <w:p w:rsidR="007B7FAF" w:rsidRDefault="007B7FAF" w:rsidP="007B7FAF">
      <w:pPr>
        <w:ind w:firstLine="567"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>В этой связи планируется проведение следующих мероприятий:</w:t>
      </w:r>
    </w:p>
    <w:p w:rsidR="007B7FAF" w:rsidRPr="00723152" w:rsidRDefault="007B7FAF" w:rsidP="007B7FAF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>- выявление и составление реестра брошенных и необрабатываемых земель личных подсобных хозяйств;</w:t>
      </w:r>
    </w:p>
    <w:p w:rsidR="007B7FAF" w:rsidRPr="00723152" w:rsidRDefault="007B7FAF" w:rsidP="007B7FAF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723152">
        <w:rPr>
          <w:rFonts w:eastAsia="Calibri"/>
          <w:sz w:val="28"/>
          <w:szCs w:val="28"/>
        </w:rPr>
        <w:t>проведение информационной кампании среди сельского населения с целью отбора лиц, желающих расширить землепользование;</w:t>
      </w:r>
    </w:p>
    <w:p w:rsidR="007B7FAF" w:rsidRPr="00723152" w:rsidRDefault="007B7FAF" w:rsidP="007B7FAF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723152">
        <w:rPr>
          <w:rFonts w:eastAsia="Calibri"/>
          <w:sz w:val="28"/>
          <w:szCs w:val="28"/>
        </w:rPr>
        <w:t>проведение работы с фермерами и другими потенциальными землепользователями (в том числе вне сельского поселения) с целью передачи им невостребованных земель;</w:t>
      </w:r>
    </w:p>
    <w:p w:rsidR="007B7FAF" w:rsidRPr="00723152" w:rsidRDefault="007B7FAF" w:rsidP="007B7FAF">
      <w:pPr>
        <w:suppressAutoHyphens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 </w:t>
      </w:r>
      <w:r w:rsidRPr="00723152">
        <w:rPr>
          <w:rFonts w:eastAsia="Calibri"/>
          <w:sz w:val="28"/>
          <w:szCs w:val="28"/>
        </w:rPr>
        <w:t xml:space="preserve">привлечение </w:t>
      </w:r>
      <w:r w:rsidRPr="00723152">
        <w:rPr>
          <w:rFonts w:eastAsia="Calibri"/>
          <w:bCs/>
          <w:iCs/>
          <w:sz w:val="28"/>
          <w:szCs w:val="28"/>
        </w:rPr>
        <w:t xml:space="preserve">крестьянских (фермерских) хозяйств и личных подсобных хозяйств к участию в реализации мероприятий </w:t>
      </w:r>
      <w:r>
        <w:rPr>
          <w:rFonts w:eastAsia="Calibri"/>
          <w:bCs/>
          <w:iCs/>
          <w:sz w:val="28"/>
          <w:szCs w:val="28"/>
        </w:rPr>
        <w:t xml:space="preserve">государственных </w:t>
      </w:r>
      <w:r w:rsidRPr="00723152">
        <w:rPr>
          <w:rFonts w:eastAsia="Calibri"/>
          <w:bCs/>
          <w:iCs/>
          <w:sz w:val="28"/>
          <w:szCs w:val="28"/>
        </w:rPr>
        <w:t xml:space="preserve"> программ поддержки сельхозтоваропроизводителей;</w:t>
      </w:r>
    </w:p>
    <w:p w:rsidR="007B7FAF" w:rsidRPr="00723152" w:rsidRDefault="007B7FAF" w:rsidP="007B7FAF">
      <w:pPr>
        <w:suppressAutoHyphens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>-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723152">
        <w:rPr>
          <w:rFonts w:eastAsia="Calibri"/>
          <w:bCs/>
          <w:iCs/>
          <w:sz w:val="28"/>
          <w:szCs w:val="28"/>
        </w:rPr>
        <w:t xml:space="preserve">развитие </w:t>
      </w:r>
      <w:r>
        <w:rPr>
          <w:rFonts w:eastAsia="Calibri"/>
          <w:bCs/>
          <w:iCs/>
          <w:sz w:val="28"/>
          <w:szCs w:val="28"/>
        </w:rPr>
        <w:t xml:space="preserve">молочного и мясного </w:t>
      </w:r>
      <w:r w:rsidRPr="00723152">
        <w:rPr>
          <w:rFonts w:eastAsia="Calibri"/>
          <w:bCs/>
          <w:iCs/>
          <w:sz w:val="28"/>
          <w:szCs w:val="28"/>
        </w:rPr>
        <w:t>животноводства</w:t>
      </w:r>
      <w:r>
        <w:rPr>
          <w:rFonts w:eastAsia="Calibri"/>
          <w:bCs/>
          <w:iCs/>
          <w:sz w:val="28"/>
          <w:szCs w:val="28"/>
        </w:rPr>
        <w:t xml:space="preserve">. </w:t>
      </w:r>
    </w:p>
    <w:p w:rsidR="007B7FAF" w:rsidRDefault="007B7FAF" w:rsidP="007B7FAF">
      <w:pPr>
        <w:widowControl w:val="0"/>
        <w:ind w:firstLine="708"/>
        <w:jc w:val="both"/>
        <w:rPr>
          <w:rFonts w:eastAsia="Calibri"/>
          <w:bCs/>
          <w:iCs/>
          <w:sz w:val="28"/>
          <w:szCs w:val="28"/>
        </w:rPr>
      </w:pPr>
    </w:p>
    <w:p w:rsidR="007B7FAF" w:rsidRPr="00723152" w:rsidRDefault="007B7FAF" w:rsidP="007B7FAF">
      <w:pPr>
        <w:suppressAutoHyphens/>
        <w:ind w:firstLine="567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2.3.1.5.</w:t>
      </w:r>
      <w:r w:rsidRPr="00723152">
        <w:rPr>
          <w:rFonts w:eastAsia="Calibri"/>
          <w:b/>
          <w:sz w:val="28"/>
          <w:szCs w:val="28"/>
        </w:rPr>
        <w:t>Создание благоприятных условий для развития малого и среднего предпринимательства</w:t>
      </w:r>
      <w:r w:rsidRPr="00723152">
        <w:rPr>
          <w:rFonts w:eastAsia="Calibri"/>
          <w:sz w:val="28"/>
          <w:szCs w:val="28"/>
        </w:rPr>
        <w:t>.</w:t>
      </w:r>
    </w:p>
    <w:p w:rsidR="007B7FAF" w:rsidRPr="00723152" w:rsidRDefault="007B7FAF" w:rsidP="007B7FAF">
      <w:pPr>
        <w:ind w:firstLine="709"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>С целью создания условий для развития малого предпринимательства планируется:</w:t>
      </w:r>
    </w:p>
    <w:p w:rsidR="007B7FAF" w:rsidRPr="00723152" w:rsidRDefault="007B7FAF" w:rsidP="007B7FAF">
      <w:pPr>
        <w:ind w:firstLine="720"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>- формирование перечня инвестиционных предложений для малого и среднего бизнеса с учетом потребностей муниципального образования, позволяющего задействовать потенциал поселения;</w:t>
      </w:r>
    </w:p>
    <w:p w:rsidR="007B7FAF" w:rsidRPr="00723152" w:rsidRDefault="007B7FAF" w:rsidP="007B7FAF">
      <w:pPr>
        <w:ind w:firstLine="720"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 xml:space="preserve">- рациональное размещение объектов малого </w:t>
      </w:r>
      <w:r>
        <w:rPr>
          <w:rFonts w:eastAsia="Calibri"/>
          <w:sz w:val="28"/>
          <w:szCs w:val="28"/>
        </w:rPr>
        <w:t xml:space="preserve">предпринимательства </w:t>
      </w:r>
      <w:r w:rsidRPr="00723152">
        <w:rPr>
          <w:rFonts w:eastAsia="Calibri"/>
          <w:sz w:val="28"/>
          <w:szCs w:val="28"/>
        </w:rPr>
        <w:t>на территории поселения;</w:t>
      </w:r>
    </w:p>
    <w:p w:rsidR="007B7FAF" w:rsidRPr="00723152" w:rsidRDefault="007B7FAF" w:rsidP="007B7FAF">
      <w:pPr>
        <w:ind w:firstLine="720"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>- проведение работы с незанятыми в экономике гражданами и гражданами, ведущими личное подсобное хозяйство, по вопросу содействия в выборе вида деятельности, оказание помощи в их регистрации в качестве субъектов предпринимательской деятельности;</w:t>
      </w:r>
    </w:p>
    <w:p w:rsidR="007B7FAF" w:rsidRPr="00723152" w:rsidRDefault="007B7FAF" w:rsidP="007B7FAF">
      <w:pPr>
        <w:ind w:firstLine="720"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>- ориентация субъектов малого предпринимательства в новые социально</w:t>
      </w:r>
      <w:r>
        <w:rPr>
          <w:rFonts w:eastAsia="Calibri"/>
          <w:sz w:val="28"/>
          <w:szCs w:val="28"/>
        </w:rPr>
        <w:t>-</w:t>
      </w:r>
      <w:r w:rsidRPr="00723152">
        <w:rPr>
          <w:rFonts w:eastAsia="Calibri"/>
          <w:sz w:val="28"/>
          <w:szCs w:val="28"/>
        </w:rPr>
        <w:t xml:space="preserve">значимые для муниципального образования виды деятельности </w:t>
      </w:r>
      <w:r w:rsidRPr="00723152">
        <w:rPr>
          <w:rFonts w:eastAsia="Calibri"/>
          <w:sz w:val="28"/>
          <w:szCs w:val="28"/>
        </w:rPr>
        <w:lastRenderedPageBreak/>
        <w:t>(общественное питание, услуги, производство, заготовительную деятельность);</w:t>
      </w:r>
    </w:p>
    <w:p w:rsidR="007B7FAF" w:rsidRPr="00723152" w:rsidRDefault="007B7FAF" w:rsidP="007B7FAF">
      <w:pPr>
        <w:suppressAutoHyphens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sz w:val="28"/>
          <w:szCs w:val="28"/>
        </w:rPr>
        <w:t xml:space="preserve">- привлечение </w:t>
      </w:r>
      <w:r w:rsidRPr="00723152">
        <w:rPr>
          <w:rFonts w:eastAsia="Calibri"/>
          <w:bCs/>
          <w:iCs/>
          <w:sz w:val="28"/>
          <w:szCs w:val="28"/>
        </w:rPr>
        <w:t xml:space="preserve">крестьянских (фермерских) хозяйств и личных подсобных хозяйств к участию в реализации мероприятий </w:t>
      </w:r>
      <w:r>
        <w:rPr>
          <w:rFonts w:eastAsia="Calibri"/>
          <w:bCs/>
          <w:iCs/>
          <w:sz w:val="28"/>
          <w:szCs w:val="28"/>
        </w:rPr>
        <w:t xml:space="preserve">государственных </w:t>
      </w:r>
      <w:r w:rsidRPr="00723152">
        <w:rPr>
          <w:rFonts w:eastAsia="Calibri"/>
          <w:bCs/>
          <w:iCs/>
          <w:sz w:val="28"/>
          <w:szCs w:val="28"/>
        </w:rPr>
        <w:t xml:space="preserve"> программ поддержки сельхозтоваропроизводителей;</w:t>
      </w:r>
    </w:p>
    <w:p w:rsidR="007B7FAF" w:rsidRDefault="007B7FAF" w:rsidP="007B7FAF">
      <w:pPr>
        <w:ind w:firstLine="720"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 xml:space="preserve">- оказание поддержки субъектам малого </w:t>
      </w:r>
      <w:r>
        <w:rPr>
          <w:rFonts w:eastAsia="Calibri"/>
          <w:sz w:val="28"/>
          <w:szCs w:val="28"/>
        </w:rPr>
        <w:t>предпринимательства</w:t>
      </w:r>
      <w:r w:rsidRPr="00723152">
        <w:rPr>
          <w:rFonts w:eastAsia="Calibri"/>
          <w:sz w:val="28"/>
          <w:szCs w:val="28"/>
        </w:rPr>
        <w:t xml:space="preserve"> на начальном этапе деятельности в части предоставления в аренду неиспользуемых помещений и земельных участков на льготных условиях</w:t>
      </w:r>
      <w:r>
        <w:rPr>
          <w:rFonts w:eastAsia="Calibri"/>
          <w:sz w:val="28"/>
          <w:szCs w:val="28"/>
        </w:rPr>
        <w:t>.</w:t>
      </w:r>
    </w:p>
    <w:p w:rsidR="007B7FAF" w:rsidRDefault="007B7FAF" w:rsidP="007B7FAF">
      <w:pPr>
        <w:ind w:firstLine="720"/>
        <w:jc w:val="both"/>
        <w:rPr>
          <w:rFonts w:eastAsia="Calibri"/>
          <w:sz w:val="28"/>
          <w:szCs w:val="28"/>
        </w:rPr>
      </w:pPr>
    </w:p>
    <w:p w:rsidR="007B7FAF" w:rsidRPr="00723152" w:rsidRDefault="007B7FAF" w:rsidP="007B7FAF">
      <w:pPr>
        <w:widowControl w:val="0"/>
        <w:ind w:firstLine="708"/>
        <w:jc w:val="both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 xml:space="preserve">2.3.1.6. </w:t>
      </w:r>
      <w:r w:rsidRPr="00723152">
        <w:rPr>
          <w:rFonts w:eastAsia="Calibri"/>
          <w:b/>
          <w:bCs/>
          <w:iCs/>
          <w:sz w:val="28"/>
          <w:szCs w:val="28"/>
        </w:rPr>
        <w:t>Улучшение качества муниципального управления, повышение его эффективности.</w:t>
      </w:r>
    </w:p>
    <w:p w:rsidR="007B7FAF" w:rsidRPr="00723152" w:rsidRDefault="007B7FAF" w:rsidP="007B7FAF">
      <w:pPr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ab/>
        <w:t xml:space="preserve">Улучшение качества муниципального управления планируется осуществлять за счет повышения эффективности  </w:t>
      </w:r>
      <w:r w:rsidRPr="00723152">
        <w:rPr>
          <w:rFonts w:eastAsia="Calibri"/>
          <w:sz w:val="28"/>
          <w:szCs w:val="28"/>
        </w:rPr>
        <w:t>управления муниципальной собственностью, улучшения качества планирования и оптимизации бюджетных расходов.</w:t>
      </w:r>
    </w:p>
    <w:p w:rsidR="007B7FAF" w:rsidRPr="00723152" w:rsidRDefault="007B7FAF" w:rsidP="007B7FAF">
      <w:pPr>
        <w:ind w:firstLine="720"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>В целях решения поставленной задачи будут проводиться следующие мероприятия:</w:t>
      </w:r>
    </w:p>
    <w:p w:rsidR="007B7FAF" w:rsidRPr="00723152" w:rsidRDefault="007B7FAF" w:rsidP="007B7FAF">
      <w:pPr>
        <w:ind w:firstLine="720"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>-обеспечение сдачи в аренду субъектам малого бизнеса неиспользуемых площадей муниципальной собственности;</w:t>
      </w:r>
    </w:p>
    <w:p w:rsidR="007B7FAF" w:rsidRPr="00723152" w:rsidRDefault="007B7FAF" w:rsidP="007B7FAF">
      <w:pPr>
        <w:ind w:firstLine="720"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>- выполнение работ по разграничению собственности на землю;</w:t>
      </w:r>
    </w:p>
    <w:p w:rsidR="007B7FAF" w:rsidRPr="00723152" w:rsidRDefault="007B7FAF" w:rsidP="007B7FAF">
      <w:pPr>
        <w:ind w:firstLine="720"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>-формирование сведений о невостребованных земельных долях (регистрация права собственности на них);</w:t>
      </w:r>
    </w:p>
    <w:p w:rsidR="007B7FAF" w:rsidRPr="00723152" w:rsidRDefault="007B7FAF" w:rsidP="007B7FAF">
      <w:pPr>
        <w:ind w:firstLine="720"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>- работа по расширению налогооблагаемой базы местных налогов (НДФЛ, налог на имущество физических лиц);</w:t>
      </w:r>
    </w:p>
    <w:p w:rsidR="007B7FAF" w:rsidRPr="00723152" w:rsidRDefault="007B7FAF" w:rsidP="007B7FAF">
      <w:pPr>
        <w:ind w:firstLine="720"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>- привлечение инвестиций в экономику поселения в результате эффективного использования муниципального имущества (предоставление имущества и земель в аренду).</w:t>
      </w:r>
    </w:p>
    <w:p w:rsidR="007B7FAF" w:rsidRPr="00723152" w:rsidRDefault="007B7FAF" w:rsidP="007B7FAF">
      <w:pPr>
        <w:ind w:firstLine="720"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>В целях совершенствования бюджетного процесса,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мероприятий:</w:t>
      </w:r>
    </w:p>
    <w:p w:rsidR="007B7FAF" w:rsidRPr="00723152" w:rsidRDefault="007B7FAF" w:rsidP="007B7FAF">
      <w:pPr>
        <w:ind w:firstLine="720"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>- внедрение информационно-коммуникационных технологий в деятельность органов местного самоуправления;</w:t>
      </w:r>
    </w:p>
    <w:p w:rsidR="007B7FAF" w:rsidRPr="00723152" w:rsidRDefault="007B7FAF" w:rsidP="007B7FAF">
      <w:pPr>
        <w:ind w:firstLine="720"/>
        <w:jc w:val="both"/>
        <w:rPr>
          <w:rFonts w:eastAsia="Calibri"/>
          <w:sz w:val="28"/>
          <w:szCs w:val="28"/>
        </w:rPr>
      </w:pPr>
      <w:r w:rsidRPr="00723152">
        <w:rPr>
          <w:rFonts w:eastAsia="Calibri"/>
          <w:sz w:val="28"/>
          <w:szCs w:val="28"/>
        </w:rPr>
        <w:t xml:space="preserve"> -внедрение программно-целевого метода планирования, мониторинга исполнения муниципальных программ.</w:t>
      </w:r>
    </w:p>
    <w:p w:rsidR="007B7FAF" w:rsidRDefault="007B7FAF" w:rsidP="007B7FAF">
      <w:pPr>
        <w:widowControl w:val="0"/>
        <w:jc w:val="both"/>
        <w:rPr>
          <w:rFonts w:eastAsia="Calibri"/>
          <w:b/>
          <w:bCs/>
          <w:iCs/>
          <w:sz w:val="28"/>
          <w:szCs w:val="28"/>
        </w:rPr>
      </w:pPr>
    </w:p>
    <w:p w:rsidR="007B7FAF" w:rsidRDefault="007B7FAF" w:rsidP="007B7FAF">
      <w:pPr>
        <w:widowControl w:val="0"/>
        <w:ind w:firstLine="567"/>
        <w:jc w:val="both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2</w:t>
      </w:r>
      <w:r w:rsidRPr="00723152">
        <w:rPr>
          <w:rFonts w:eastAsia="Calibri"/>
          <w:b/>
          <w:bCs/>
          <w:iCs/>
          <w:sz w:val="28"/>
          <w:szCs w:val="28"/>
        </w:rPr>
        <w:t>.</w:t>
      </w:r>
      <w:r>
        <w:rPr>
          <w:rFonts w:eastAsia="Calibri"/>
          <w:b/>
          <w:bCs/>
          <w:iCs/>
          <w:sz w:val="28"/>
          <w:szCs w:val="28"/>
        </w:rPr>
        <w:t>3.2.</w:t>
      </w:r>
      <w:r w:rsidRPr="00723152">
        <w:rPr>
          <w:rFonts w:eastAsia="Calibri"/>
          <w:b/>
          <w:bCs/>
          <w:iCs/>
          <w:sz w:val="28"/>
          <w:szCs w:val="28"/>
        </w:rPr>
        <w:t xml:space="preserve"> </w:t>
      </w:r>
      <w:r w:rsidRPr="00106504">
        <w:rPr>
          <w:rFonts w:eastAsia="Calibri"/>
          <w:b/>
          <w:bCs/>
          <w:iCs/>
          <w:sz w:val="28"/>
          <w:szCs w:val="28"/>
        </w:rPr>
        <w:t>Развитие человеческого потенциала и качества жизни</w:t>
      </w:r>
      <w:r>
        <w:rPr>
          <w:rFonts w:eastAsia="Calibri"/>
          <w:b/>
          <w:bCs/>
          <w:iCs/>
          <w:sz w:val="28"/>
          <w:szCs w:val="28"/>
        </w:rPr>
        <w:t>.</w:t>
      </w:r>
    </w:p>
    <w:p w:rsidR="007B7FAF" w:rsidRPr="00723152" w:rsidRDefault="007B7FAF" w:rsidP="007B7FAF">
      <w:pPr>
        <w:widowControl w:val="0"/>
        <w:ind w:firstLine="567"/>
        <w:jc w:val="both"/>
        <w:rPr>
          <w:rFonts w:eastAsia="Calibri"/>
          <w:b/>
          <w:bCs/>
          <w:iCs/>
          <w:sz w:val="28"/>
          <w:szCs w:val="28"/>
        </w:rPr>
      </w:pPr>
      <w:r w:rsidRPr="00723152">
        <w:rPr>
          <w:rFonts w:eastAsia="Calibri"/>
          <w:b/>
          <w:bCs/>
          <w:iCs/>
          <w:sz w:val="28"/>
          <w:szCs w:val="28"/>
        </w:rPr>
        <w:t>Создание условий для роста доходов населения.</w:t>
      </w:r>
    </w:p>
    <w:p w:rsidR="007B7FAF" w:rsidRPr="00723152" w:rsidRDefault="007B7FAF" w:rsidP="007B7FAF">
      <w:pPr>
        <w:widowControl w:val="0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>Повышение уровня доходов является одним из основных критериев качества жизни населения,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минимума.</w:t>
      </w:r>
    </w:p>
    <w:p w:rsidR="007B7FAF" w:rsidRPr="00723152" w:rsidRDefault="007B7FAF" w:rsidP="007B7FAF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ab/>
        <w:t>Решение задачи будет обеспечиваться посредством реализации следующих мероприятий:</w:t>
      </w:r>
    </w:p>
    <w:p w:rsidR="007B7FAF" w:rsidRPr="00723152" w:rsidRDefault="007B7FAF" w:rsidP="007B7FAF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ab/>
        <w:t xml:space="preserve">- содействие созданию квалифицированных, высокооплачиваемых </w:t>
      </w:r>
      <w:r w:rsidRPr="00723152">
        <w:rPr>
          <w:rFonts w:eastAsia="Calibri"/>
          <w:bCs/>
          <w:iCs/>
          <w:sz w:val="28"/>
          <w:szCs w:val="28"/>
        </w:rPr>
        <w:lastRenderedPageBreak/>
        <w:t xml:space="preserve">рабочих мест в результате реализации инвестиционных проектов, развития малого </w:t>
      </w:r>
      <w:r>
        <w:rPr>
          <w:rFonts w:eastAsia="Calibri"/>
          <w:bCs/>
          <w:iCs/>
          <w:sz w:val="28"/>
          <w:szCs w:val="28"/>
        </w:rPr>
        <w:t>предпринимательства</w:t>
      </w:r>
      <w:r w:rsidRPr="00723152">
        <w:rPr>
          <w:rFonts w:eastAsia="Calibri"/>
          <w:bCs/>
          <w:iCs/>
          <w:sz w:val="28"/>
          <w:szCs w:val="28"/>
        </w:rPr>
        <w:t>;</w:t>
      </w:r>
    </w:p>
    <w:p w:rsidR="007B7FAF" w:rsidRPr="00723152" w:rsidRDefault="007B7FAF" w:rsidP="007B7FAF">
      <w:pPr>
        <w:widowControl w:val="0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>-повышение товарности ЛПХ за счет содействия развитию заготовительной деятельности и перерабатывающих производств;</w:t>
      </w:r>
    </w:p>
    <w:p w:rsidR="007B7FAF" w:rsidRPr="00723152" w:rsidRDefault="007B7FAF" w:rsidP="007B7FAF">
      <w:pPr>
        <w:widowControl w:val="0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 xml:space="preserve">- повышение социальной ответственности бизнеса, в т.ч.  работа по легализации заработной платы, привлечение бизнеса к благотворительным акциям. </w:t>
      </w:r>
    </w:p>
    <w:p w:rsidR="007B7FAF" w:rsidRDefault="007B7FAF" w:rsidP="007B7FAF">
      <w:pPr>
        <w:widowControl w:val="0"/>
        <w:jc w:val="both"/>
        <w:rPr>
          <w:rFonts w:eastAsia="Calibri"/>
          <w:b/>
          <w:bCs/>
          <w:iCs/>
          <w:sz w:val="28"/>
          <w:szCs w:val="28"/>
        </w:rPr>
      </w:pPr>
      <w:r w:rsidRPr="00723152">
        <w:rPr>
          <w:rFonts w:eastAsia="Calibri"/>
          <w:b/>
          <w:bCs/>
          <w:iCs/>
          <w:sz w:val="28"/>
          <w:szCs w:val="28"/>
        </w:rPr>
        <w:tab/>
      </w:r>
    </w:p>
    <w:p w:rsidR="007B7FAF" w:rsidRPr="00723152" w:rsidRDefault="007B7FAF" w:rsidP="007B7FAF">
      <w:pPr>
        <w:widowControl w:val="0"/>
        <w:ind w:firstLine="567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2.3.2.1.</w:t>
      </w:r>
      <w:r w:rsidRPr="00723152">
        <w:rPr>
          <w:rFonts w:eastAsia="Calibri"/>
          <w:b/>
          <w:bCs/>
          <w:iCs/>
          <w:sz w:val="28"/>
          <w:szCs w:val="28"/>
        </w:rPr>
        <w:t>Обеспечение улучшения здоровья населения, проведение эффективной демографической и миграционной политики.</w:t>
      </w:r>
    </w:p>
    <w:p w:rsidR="007B7FAF" w:rsidRPr="00723152" w:rsidRDefault="007B7FAF" w:rsidP="007B7FAF">
      <w:pPr>
        <w:widowControl w:val="0"/>
        <w:ind w:firstLine="426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  </w:t>
      </w:r>
      <w:r w:rsidRPr="00723152">
        <w:rPr>
          <w:rFonts w:eastAsia="Calibri"/>
          <w:bCs/>
          <w:iCs/>
          <w:sz w:val="28"/>
          <w:szCs w:val="28"/>
        </w:rPr>
        <w:t>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населения, уменьшение темпов естественной убыли, стабилизация численности населения и формирование предпосылок к последующему росту.</w:t>
      </w:r>
    </w:p>
    <w:p w:rsidR="007B7FAF" w:rsidRPr="00723152" w:rsidRDefault="007B7FAF" w:rsidP="007B7FAF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ab/>
        <w:t>В целях улучшения здоровья и стабилизации численности населения планируется:</w:t>
      </w:r>
    </w:p>
    <w:p w:rsidR="007B7FAF" w:rsidRPr="00723152" w:rsidRDefault="007B7FAF" w:rsidP="007B7FAF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ab/>
      </w:r>
      <w:r>
        <w:rPr>
          <w:rFonts w:eastAsia="Calibri"/>
          <w:bCs/>
          <w:iCs/>
          <w:sz w:val="28"/>
          <w:szCs w:val="28"/>
        </w:rPr>
        <w:t xml:space="preserve">- </w:t>
      </w:r>
      <w:r w:rsidRPr="00723152">
        <w:rPr>
          <w:rFonts w:eastAsia="Calibri"/>
          <w:bCs/>
          <w:iCs/>
          <w:sz w:val="28"/>
          <w:szCs w:val="28"/>
        </w:rPr>
        <w:t xml:space="preserve"> проведение регулярной диспансеризации населения с привлечением узких специалистов в сельское поселение</w:t>
      </w:r>
      <w:r>
        <w:rPr>
          <w:rFonts w:eastAsia="Calibri"/>
          <w:bCs/>
          <w:iCs/>
          <w:sz w:val="28"/>
          <w:szCs w:val="28"/>
        </w:rPr>
        <w:t>;</w:t>
      </w:r>
    </w:p>
    <w:p w:rsidR="007B7FAF" w:rsidRDefault="007B7FAF" w:rsidP="007B7FAF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ab/>
        <w:t>-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723152">
        <w:rPr>
          <w:rFonts w:eastAsia="Calibri"/>
          <w:bCs/>
          <w:iCs/>
          <w:sz w:val="28"/>
          <w:szCs w:val="28"/>
        </w:rPr>
        <w:t>массовое привлечение населения для участия в  проводимых на территории поселения оздоровительных мероприятиях</w:t>
      </w:r>
      <w:r>
        <w:rPr>
          <w:rFonts w:eastAsia="Calibri"/>
          <w:bCs/>
          <w:iCs/>
          <w:sz w:val="28"/>
          <w:szCs w:val="28"/>
        </w:rPr>
        <w:t>;</w:t>
      </w:r>
    </w:p>
    <w:p w:rsidR="007B7FAF" w:rsidRDefault="007B7FAF" w:rsidP="007B7FAF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ab/>
        <w:t>- проведение мероприятий по гигиеническому воспитанию населения, пропаганда здорового образа жизни, особенно в среде подрастающего поколения, борьба с алкоголизмом</w:t>
      </w:r>
      <w:r>
        <w:rPr>
          <w:rFonts w:eastAsia="Calibri"/>
          <w:bCs/>
          <w:iCs/>
          <w:sz w:val="28"/>
          <w:szCs w:val="28"/>
        </w:rPr>
        <w:t>;</w:t>
      </w:r>
    </w:p>
    <w:p w:rsidR="007B7FAF" w:rsidRPr="00723152" w:rsidRDefault="007B7FAF" w:rsidP="007B7FAF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ab/>
        <w:t>- организация демографического мониторинга населения;</w:t>
      </w:r>
    </w:p>
    <w:p w:rsidR="007B7FAF" w:rsidRPr="00723152" w:rsidRDefault="007B7FAF" w:rsidP="007B7FAF">
      <w:pPr>
        <w:widowControl w:val="0"/>
        <w:jc w:val="both"/>
        <w:rPr>
          <w:rFonts w:eastAsia="Calibri"/>
          <w:bCs/>
          <w:sz w:val="28"/>
          <w:szCs w:val="28"/>
        </w:rPr>
      </w:pPr>
      <w:r w:rsidRPr="00723152">
        <w:rPr>
          <w:rFonts w:eastAsia="Calibri"/>
          <w:bCs/>
          <w:sz w:val="28"/>
          <w:szCs w:val="28"/>
        </w:rPr>
        <w:tab/>
        <w:t xml:space="preserve">- информирование потенциальных мигрантов о возможностях трудоустройства,  порядке и возможностях найма или приобретения  недвижимости, социально-экономическом положении поселения,  </w:t>
      </w:r>
      <w:r>
        <w:rPr>
          <w:rFonts w:eastAsia="Calibri"/>
          <w:bCs/>
          <w:sz w:val="28"/>
          <w:szCs w:val="28"/>
        </w:rPr>
        <w:t>традициях и условиях проживания.</w:t>
      </w:r>
    </w:p>
    <w:p w:rsidR="007B7FAF" w:rsidRDefault="007B7FAF" w:rsidP="007B7FAF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ab/>
      </w:r>
      <w:r w:rsidRPr="00723152">
        <w:rPr>
          <w:rFonts w:eastAsia="Calibri"/>
          <w:bCs/>
          <w:iCs/>
          <w:sz w:val="28"/>
          <w:szCs w:val="28"/>
        </w:rPr>
        <w:tab/>
      </w:r>
      <w:r w:rsidRPr="00723152">
        <w:rPr>
          <w:rFonts w:eastAsia="Calibri"/>
          <w:bCs/>
          <w:iCs/>
          <w:sz w:val="28"/>
          <w:szCs w:val="28"/>
        </w:rPr>
        <w:tab/>
      </w:r>
      <w:r w:rsidRPr="00723152">
        <w:rPr>
          <w:rFonts w:eastAsia="Calibri"/>
          <w:bCs/>
          <w:iCs/>
          <w:sz w:val="28"/>
          <w:szCs w:val="28"/>
        </w:rPr>
        <w:tab/>
      </w:r>
    </w:p>
    <w:p w:rsidR="007B7FAF" w:rsidRDefault="007B7FAF" w:rsidP="007B7FAF">
      <w:pPr>
        <w:widowControl w:val="0"/>
        <w:ind w:firstLine="567"/>
        <w:jc w:val="both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2.3.2.2.</w:t>
      </w:r>
      <w:r w:rsidRPr="00723152">
        <w:rPr>
          <w:rFonts w:eastAsia="Calibri"/>
          <w:b/>
          <w:bCs/>
          <w:iCs/>
          <w:sz w:val="28"/>
          <w:szCs w:val="28"/>
        </w:rPr>
        <w:t>Обеспечение населения услугами дошкольного образования, культуры, физической культуры, спорта</w:t>
      </w:r>
      <w:r>
        <w:rPr>
          <w:rFonts w:eastAsia="Calibri"/>
          <w:b/>
          <w:bCs/>
          <w:iCs/>
          <w:sz w:val="28"/>
          <w:szCs w:val="28"/>
        </w:rPr>
        <w:t>.</w:t>
      </w:r>
    </w:p>
    <w:p w:rsidR="007B7FAF" w:rsidRPr="00723152" w:rsidRDefault="007B7FAF" w:rsidP="007B7FAF">
      <w:pPr>
        <w:widowControl w:val="0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>Для решения поставленной задачи будет осуществляться реализация следующих мероприятий.</w:t>
      </w:r>
    </w:p>
    <w:p w:rsidR="007B7FAF" w:rsidRDefault="007B7FAF" w:rsidP="007B7FAF">
      <w:pPr>
        <w:widowControl w:val="0"/>
        <w:ind w:firstLine="567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 xml:space="preserve">В сфере образования. </w:t>
      </w:r>
      <w:r w:rsidRPr="001D3DA0">
        <w:rPr>
          <w:rFonts w:eastAsia="Calibri"/>
          <w:bCs/>
          <w:iCs/>
          <w:sz w:val="28"/>
          <w:szCs w:val="28"/>
        </w:rPr>
        <w:t>Дальнейшее</w:t>
      </w:r>
      <w:r>
        <w:rPr>
          <w:rFonts w:eastAsia="Calibri"/>
          <w:bCs/>
          <w:iCs/>
          <w:sz w:val="28"/>
          <w:szCs w:val="28"/>
        </w:rPr>
        <w:t xml:space="preserve"> укрепление материально-технической базы МКОУ «Твердохлебовской СОШ» и МКОУ «Вишневской ООШ». </w:t>
      </w:r>
    </w:p>
    <w:p w:rsidR="007B7FAF" w:rsidRPr="000541E9" w:rsidRDefault="007B7FAF" w:rsidP="007B7FAF">
      <w:pPr>
        <w:widowControl w:val="0"/>
        <w:ind w:firstLine="567"/>
        <w:jc w:val="both"/>
        <w:rPr>
          <w:rFonts w:eastAsia="Calibri"/>
          <w:b/>
          <w:bCs/>
          <w:iCs/>
          <w:sz w:val="28"/>
          <w:szCs w:val="28"/>
        </w:rPr>
      </w:pPr>
      <w:r w:rsidRPr="000541E9">
        <w:rPr>
          <w:rFonts w:eastAsia="Calibri"/>
          <w:b/>
          <w:bCs/>
          <w:iCs/>
          <w:sz w:val="28"/>
          <w:szCs w:val="28"/>
        </w:rPr>
        <w:t>В сфере культуры:</w:t>
      </w:r>
    </w:p>
    <w:p w:rsidR="007B7FAF" w:rsidRDefault="007B7FAF" w:rsidP="007B7FAF">
      <w:pPr>
        <w:widowControl w:val="0"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723152">
        <w:rPr>
          <w:rFonts w:eastAsia="Calibri"/>
          <w:bCs/>
          <w:iCs/>
          <w:sz w:val="28"/>
          <w:szCs w:val="28"/>
        </w:rPr>
        <w:t xml:space="preserve">- укрепление материально-технической </w:t>
      </w:r>
      <w:r>
        <w:rPr>
          <w:rFonts w:eastAsia="Calibri"/>
          <w:bCs/>
          <w:iCs/>
          <w:sz w:val="28"/>
          <w:szCs w:val="28"/>
        </w:rPr>
        <w:t xml:space="preserve">базы </w:t>
      </w:r>
      <w:r w:rsidRPr="009C1880">
        <w:rPr>
          <w:rFonts w:eastAsia="Calibri"/>
          <w:kern w:val="1"/>
          <w:sz w:val="28"/>
          <w:szCs w:val="28"/>
          <w:lang w:eastAsia="ar-SA"/>
        </w:rPr>
        <w:t>сельски</w:t>
      </w:r>
      <w:r>
        <w:rPr>
          <w:rFonts w:eastAsia="Calibri"/>
          <w:kern w:val="1"/>
          <w:sz w:val="28"/>
          <w:szCs w:val="28"/>
          <w:lang w:eastAsia="ar-SA"/>
        </w:rPr>
        <w:t>х</w:t>
      </w:r>
      <w:r w:rsidRPr="009C1880">
        <w:rPr>
          <w:rFonts w:eastAsia="Calibri"/>
          <w:kern w:val="1"/>
          <w:sz w:val="28"/>
          <w:szCs w:val="28"/>
          <w:lang w:eastAsia="ar-SA"/>
        </w:rPr>
        <w:t xml:space="preserve"> дом</w:t>
      </w:r>
      <w:r>
        <w:rPr>
          <w:rFonts w:eastAsia="Calibri"/>
          <w:kern w:val="1"/>
          <w:sz w:val="28"/>
          <w:szCs w:val="28"/>
          <w:lang w:eastAsia="ar-SA"/>
        </w:rPr>
        <w:t>ов</w:t>
      </w:r>
      <w:r w:rsidRPr="009C1880">
        <w:rPr>
          <w:rFonts w:eastAsia="Calibri"/>
          <w:kern w:val="1"/>
          <w:sz w:val="28"/>
          <w:szCs w:val="28"/>
          <w:lang w:eastAsia="ar-SA"/>
        </w:rPr>
        <w:t xml:space="preserve"> культуры, </w:t>
      </w:r>
      <w:r>
        <w:rPr>
          <w:rFonts w:eastAsia="Calibri"/>
          <w:kern w:val="1"/>
          <w:sz w:val="28"/>
          <w:szCs w:val="28"/>
          <w:lang w:eastAsia="ar-SA"/>
        </w:rPr>
        <w:t xml:space="preserve">увеличение книжного фонда </w:t>
      </w:r>
      <w:r w:rsidRPr="009C1880">
        <w:rPr>
          <w:rFonts w:eastAsia="Calibri"/>
          <w:kern w:val="1"/>
          <w:sz w:val="28"/>
          <w:szCs w:val="28"/>
          <w:lang w:eastAsia="ar-SA"/>
        </w:rPr>
        <w:t>библиотечны</w:t>
      </w:r>
      <w:r>
        <w:rPr>
          <w:rFonts w:eastAsia="Calibri"/>
          <w:kern w:val="1"/>
          <w:sz w:val="28"/>
          <w:szCs w:val="28"/>
          <w:lang w:eastAsia="ar-SA"/>
        </w:rPr>
        <w:t>х</w:t>
      </w:r>
      <w:r w:rsidRPr="009C1880">
        <w:rPr>
          <w:rFonts w:eastAsia="Calibri"/>
          <w:kern w:val="1"/>
          <w:sz w:val="28"/>
          <w:szCs w:val="28"/>
          <w:lang w:eastAsia="ar-SA"/>
        </w:rPr>
        <w:t xml:space="preserve"> филиал</w:t>
      </w:r>
      <w:r>
        <w:rPr>
          <w:rFonts w:eastAsia="Calibri"/>
          <w:kern w:val="1"/>
          <w:sz w:val="28"/>
          <w:szCs w:val="28"/>
          <w:lang w:eastAsia="ar-SA"/>
        </w:rPr>
        <w:t>ов</w:t>
      </w:r>
      <w:r w:rsidRPr="009C1880">
        <w:rPr>
          <w:rFonts w:eastAsia="Calibri"/>
          <w:kern w:val="1"/>
          <w:sz w:val="28"/>
          <w:szCs w:val="28"/>
          <w:lang w:eastAsia="ar-SA"/>
        </w:rPr>
        <w:t xml:space="preserve"> в селах </w:t>
      </w:r>
      <w:r>
        <w:rPr>
          <w:rFonts w:eastAsia="Calibri"/>
          <w:kern w:val="1"/>
          <w:sz w:val="28"/>
          <w:szCs w:val="28"/>
          <w:lang w:eastAsia="ar-SA"/>
        </w:rPr>
        <w:t xml:space="preserve">сельского поселения; </w:t>
      </w:r>
    </w:p>
    <w:p w:rsidR="007B7FAF" w:rsidRDefault="007B7FAF" w:rsidP="007B7FAF">
      <w:pPr>
        <w:widowControl w:val="0"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>
        <w:rPr>
          <w:rFonts w:eastAsia="Calibri"/>
          <w:kern w:val="1"/>
          <w:sz w:val="28"/>
          <w:szCs w:val="28"/>
          <w:lang w:eastAsia="ar-SA"/>
        </w:rPr>
        <w:t>- проведение ремонта зданий (переоборудование фойе в Твердохлебовском СДК);</w:t>
      </w:r>
    </w:p>
    <w:p w:rsidR="007B7FAF" w:rsidRDefault="007B7FAF" w:rsidP="007B7FAF">
      <w:pPr>
        <w:widowControl w:val="0"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7B7FAF" w:rsidRDefault="007B7FAF" w:rsidP="007B7FAF">
      <w:pPr>
        <w:widowControl w:val="0"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>
        <w:rPr>
          <w:rFonts w:eastAsia="Calibri"/>
          <w:kern w:val="1"/>
          <w:sz w:val="28"/>
          <w:szCs w:val="28"/>
          <w:lang w:eastAsia="ar-SA"/>
        </w:rPr>
        <w:t xml:space="preserve">- сохранение домов культуры, проведение капитальных и текущих </w:t>
      </w:r>
      <w:r>
        <w:rPr>
          <w:rFonts w:eastAsia="Calibri"/>
          <w:kern w:val="1"/>
          <w:sz w:val="28"/>
          <w:szCs w:val="28"/>
          <w:lang w:eastAsia="ar-SA"/>
        </w:rPr>
        <w:lastRenderedPageBreak/>
        <w:t>ремонтов зданий;</w:t>
      </w:r>
    </w:p>
    <w:p w:rsidR="007B7FAF" w:rsidRPr="00723152" w:rsidRDefault="007B7FAF" w:rsidP="007B7FAF">
      <w:pPr>
        <w:widowControl w:val="0"/>
        <w:ind w:firstLine="567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</w:t>
      </w:r>
      <w:r w:rsidRPr="00723152">
        <w:rPr>
          <w:rFonts w:eastAsia="Calibri"/>
          <w:bCs/>
          <w:iCs/>
          <w:sz w:val="28"/>
          <w:szCs w:val="28"/>
        </w:rPr>
        <w:t xml:space="preserve"> пропаганда кружковой деятельности, художественной самодеятельности и творческих коллективов, в первую очередь среди молодежи и лиц пенсионного возраста;</w:t>
      </w:r>
    </w:p>
    <w:p w:rsidR="007B7FAF" w:rsidRPr="00723152" w:rsidRDefault="007B7FAF" w:rsidP="007B7FAF">
      <w:pPr>
        <w:widowControl w:val="0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>- организация участия представителей поселения в районных, межрайонных и областных фестивалях народного творчества.</w:t>
      </w:r>
    </w:p>
    <w:p w:rsidR="007B7FAF" w:rsidRPr="000541E9" w:rsidRDefault="007B7FAF" w:rsidP="007B7FAF">
      <w:pPr>
        <w:widowControl w:val="0"/>
        <w:jc w:val="both"/>
        <w:rPr>
          <w:rFonts w:eastAsia="Calibri"/>
          <w:b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ab/>
      </w:r>
      <w:r w:rsidRPr="000541E9">
        <w:rPr>
          <w:rFonts w:eastAsia="Calibri"/>
          <w:b/>
          <w:bCs/>
          <w:iCs/>
          <w:sz w:val="28"/>
          <w:szCs w:val="28"/>
        </w:rPr>
        <w:t>В сфере физической культуры и спорта:</w:t>
      </w:r>
    </w:p>
    <w:p w:rsidR="007B7FAF" w:rsidRPr="00723152" w:rsidRDefault="007B7FAF" w:rsidP="007B7FAF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ab/>
        <w:t>-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723152">
        <w:rPr>
          <w:rFonts w:eastAsia="Calibri"/>
          <w:bCs/>
          <w:iCs/>
          <w:sz w:val="28"/>
          <w:szCs w:val="28"/>
        </w:rPr>
        <w:t>организация участия представителей поселения в районных, межрайонных спортивных мероприятиях</w:t>
      </w:r>
      <w:r>
        <w:rPr>
          <w:rFonts w:eastAsia="Calibri"/>
          <w:bCs/>
          <w:iCs/>
          <w:sz w:val="28"/>
          <w:szCs w:val="28"/>
        </w:rPr>
        <w:t xml:space="preserve">; </w:t>
      </w:r>
    </w:p>
    <w:p w:rsidR="007B7FAF" w:rsidRPr="00723152" w:rsidRDefault="007B7FAF" w:rsidP="007B7FAF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ab/>
      </w:r>
      <w:r>
        <w:rPr>
          <w:rFonts w:eastAsia="Calibri"/>
          <w:bCs/>
          <w:iCs/>
          <w:sz w:val="28"/>
          <w:szCs w:val="28"/>
        </w:rPr>
        <w:t>-  строительство многофункциональных спортивных и детских площадок в населенных пунктах сельского поселения.</w:t>
      </w:r>
    </w:p>
    <w:p w:rsidR="007B7FAF" w:rsidRPr="00723152" w:rsidRDefault="007B7FAF" w:rsidP="007B7FAF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ab/>
      </w:r>
    </w:p>
    <w:p w:rsidR="007B7FAF" w:rsidRPr="00723152" w:rsidRDefault="007B7FAF" w:rsidP="007B7FAF">
      <w:pPr>
        <w:widowControl w:val="0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ab/>
      </w:r>
      <w:r w:rsidRPr="0085786D">
        <w:rPr>
          <w:rFonts w:eastAsia="Calibri"/>
          <w:b/>
          <w:bCs/>
          <w:iCs/>
          <w:sz w:val="28"/>
          <w:szCs w:val="28"/>
        </w:rPr>
        <w:t>2.3.2.3.Обеспечение</w:t>
      </w:r>
      <w:r w:rsidRPr="00723152">
        <w:rPr>
          <w:rFonts w:eastAsia="Calibri"/>
          <w:b/>
          <w:bCs/>
          <w:iCs/>
          <w:sz w:val="28"/>
          <w:szCs w:val="28"/>
        </w:rPr>
        <w:t xml:space="preserve"> населения жильем, развитие инженерной, жилищно-коммунальной инфраструктуры, благоустройство территории</w:t>
      </w:r>
      <w:r w:rsidRPr="00723152">
        <w:rPr>
          <w:rFonts w:eastAsia="Calibri"/>
          <w:bCs/>
          <w:iCs/>
          <w:sz w:val="28"/>
          <w:szCs w:val="28"/>
        </w:rPr>
        <w:t>.</w:t>
      </w:r>
    </w:p>
    <w:p w:rsidR="007B7FAF" w:rsidRPr="00723152" w:rsidRDefault="007B7FAF" w:rsidP="007B7FAF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ab/>
        <w:t>В целях  обеспечения населения доступным и комфортным жильем планируется реализация следующих мероприятий:</w:t>
      </w:r>
    </w:p>
    <w:p w:rsidR="007B7FAF" w:rsidRPr="00723152" w:rsidRDefault="007B7FAF" w:rsidP="007B7FAF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ab/>
        <w:t>- привлечение населения к участию в реализ</w:t>
      </w:r>
      <w:r>
        <w:rPr>
          <w:rFonts w:eastAsia="Calibri"/>
          <w:bCs/>
          <w:iCs/>
          <w:sz w:val="28"/>
          <w:szCs w:val="28"/>
        </w:rPr>
        <w:t>ации жилищных программ</w:t>
      </w:r>
      <w:r w:rsidRPr="00723152">
        <w:rPr>
          <w:rFonts w:eastAsia="Calibri"/>
          <w:bCs/>
          <w:iCs/>
          <w:sz w:val="28"/>
          <w:szCs w:val="28"/>
        </w:rPr>
        <w:t>;</w:t>
      </w:r>
    </w:p>
    <w:p w:rsidR="007B7FAF" w:rsidRPr="00723152" w:rsidRDefault="007B7FAF" w:rsidP="007B7FAF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ab/>
        <w:t>- выделение земельных участков под жилищное строительство.</w:t>
      </w:r>
    </w:p>
    <w:p w:rsidR="007B7FAF" w:rsidRPr="00723152" w:rsidRDefault="007B7FAF" w:rsidP="007B7FAF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ab/>
        <w:t>Реализация данных мероприятий позволит улучшить жилищные условия, увеличить обеспеченность населения жильем.</w:t>
      </w:r>
    </w:p>
    <w:p w:rsidR="007B7FAF" w:rsidRDefault="007B7FAF" w:rsidP="007B7FAF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ab/>
      </w:r>
    </w:p>
    <w:p w:rsidR="007B7FAF" w:rsidRPr="00187C25" w:rsidRDefault="007B7FAF" w:rsidP="007B7FAF">
      <w:pPr>
        <w:widowControl w:val="0"/>
        <w:jc w:val="both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          </w:t>
      </w:r>
      <w:r w:rsidRPr="0085786D">
        <w:rPr>
          <w:rFonts w:eastAsia="Calibri"/>
          <w:b/>
          <w:bCs/>
          <w:iCs/>
          <w:sz w:val="28"/>
          <w:szCs w:val="28"/>
        </w:rPr>
        <w:t>2.3.2.4.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187C25">
        <w:rPr>
          <w:rFonts w:eastAsia="Calibri"/>
          <w:b/>
          <w:bCs/>
          <w:iCs/>
          <w:sz w:val="28"/>
          <w:szCs w:val="28"/>
        </w:rPr>
        <w:t>В сфере развития инженерной, коммунальной инфраструктуры, благоустройства территории планируется:</w:t>
      </w:r>
    </w:p>
    <w:p w:rsidR="007B7FAF" w:rsidRDefault="007B7FAF" w:rsidP="007B7FAF">
      <w:pPr>
        <w:pStyle w:val="25"/>
        <w:tabs>
          <w:tab w:val="num" w:pos="1295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152">
        <w:rPr>
          <w:bCs/>
          <w:iCs/>
          <w:sz w:val="28"/>
          <w:szCs w:val="28"/>
        </w:rPr>
        <w:t xml:space="preserve">- </w:t>
      </w:r>
      <w:r w:rsidRPr="001D3DA0">
        <w:rPr>
          <w:rFonts w:ascii="Times New Roman" w:hAnsi="Times New Roman" w:cs="Times New Roman"/>
          <w:bCs/>
          <w:iCs/>
          <w:sz w:val="28"/>
          <w:szCs w:val="28"/>
        </w:rPr>
        <w:t>ремонт водопроводных сетей;</w:t>
      </w:r>
      <w:r w:rsidRPr="001D3DA0">
        <w:rPr>
          <w:rFonts w:ascii="Times New Roman" w:hAnsi="Times New Roman" w:cs="Times New Roman"/>
          <w:sz w:val="28"/>
          <w:szCs w:val="28"/>
        </w:rPr>
        <w:t xml:space="preserve"> обеспечение населения  качественной питьевой водой путем </w:t>
      </w:r>
      <w:r>
        <w:rPr>
          <w:rFonts w:ascii="Times New Roman" w:hAnsi="Times New Roman" w:cs="Times New Roman"/>
          <w:sz w:val="28"/>
          <w:szCs w:val="28"/>
        </w:rPr>
        <w:t>реконструкции</w:t>
      </w:r>
      <w:r w:rsidRPr="001D3DA0">
        <w:rPr>
          <w:rFonts w:ascii="Times New Roman" w:hAnsi="Times New Roman" w:cs="Times New Roman"/>
          <w:sz w:val="28"/>
          <w:szCs w:val="28"/>
        </w:rPr>
        <w:t xml:space="preserve"> водопроводных сетей;</w:t>
      </w:r>
    </w:p>
    <w:p w:rsidR="007B7FAF" w:rsidRDefault="007B7FAF" w:rsidP="007B7FAF">
      <w:pPr>
        <w:pStyle w:val="25"/>
        <w:tabs>
          <w:tab w:val="num" w:pos="1295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завершение  газификации жилищного фонда Твердохлебовского сельского поселения,  газификация</w:t>
      </w:r>
      <w:r w:rsidR="000A2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Твердохлебовского СДК и здания администрации сельского поселения;</w:t>
      </w:r>
    </w:p>
    <w:p w:rsidR="007B7FAF" w:rsidRDefault="007B7FAF" w:rsidP="007B7FAF">
      <w:pPr>
        <w:pStyle w:val="a3"/>
        <w:ind w:left="0" w:right="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74E19">
        <w:rPr>
          <w:rFonts w:ascii="Times New Roman" w:hAnsi="Times New Roman" w:cs="Times New Roman"/>
          <w:sz w:val="28"/>
          <w:szCs w:val="28"/>
        </w:rPr>
        <w:t>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4E19">
        <w:rPr>
          <w:rFonts w:ascii="Times New Roman" w:hAnsi="Times New Roman" w:cs="Times New Roman"/>
          <w:sz w:val="28"/>
          <w:szCs w:val="28"/>
        </w:rPr>
        <w:t xml:space="preserve"> участка дороги между с.Твердохлебово и х. Белый Колодезь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FAF" w:rsidRDefault="007B7FAF" w:rsidP="007B7FAF">
      <w:pPr>
        <w:pStyle w:val="a3"/>
        <w:ind w:left="0" w:right="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капитального ремонта, реконструкции мостов в с.Твердохлебовка;</w:t>
      </w:r>
    </w:p>
    <w:p w:rsidR="007B7FAF" w:rsidRPr="00723152" w:rsidRDefault="007B7FAF" w:rsidP="007B7FAF">
      <w:pPr>
        <w:pStyle w:val="a3"/>
        <w:ind w:left="0" w:right="2" w:firstLine="567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- содействие внедрению энергосберегающих технологий, обеспечение населения приборами учета воды, электроэнергии;</w:t>
      </w:r>
    </w:p>
    <w:p w:rsidR="007B7FAF" w:rsidRDefault="007B7FAF" w:rsidP="007B7FAF">
      <w:pPr>
        <w:widowControl w:val="0"/>
        <w:ind w:firstLine="567"/>
        <w:rPr>
          <w:rFonts w:eastAsia="Calibri"/>
          <w:bCs/>
          <w:iCs/>
          <w:sz w:val="28"/>
          <w:szCs w:val="28"/>
        </w:rPr>
      </w:pPr>
      <w:r w:rsidRPr="00723152">
        <w:rPr>
          <w:rFonts w:eastAsia="Calibri"/>
          <w:bCs/>
          <w:iCs/>
          <w:sz w:val="28"/>
          <w:szCs w:val="28"/>
        </w:rPr>
        <w:t xml:space="preserve">- </w:t>
      </w:r>
      <w:r>
        <w:rPr>
          <w:rFonts w:eastAsia="Calibri"/>
          <w:bCs/>
          <w:iCs/>
          <w:sz w:val="28"/>
          <w:szCs w:val="28"/>
        </w:rPr>
        <w:t>строительство тротуаров в населенных пунктах Твердохлебовского сельского поселения;</w:t>
      </w:r>
    </w:p>
    <w:p w:rsidR="007B7FAF" w:rsidRPr="00723152" w:rsidRDefault="007B7FAF" w:rsidP="007B7FAF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       - проведение ремонта </w:t>
      </w:r>
      <w:r w:rsidRPr="00723152">
        <w:rPr>
          <w:rFonts w:eastAsia="Calibri"/>
          <w:bCs/>
          <w:iCs/>
          <w:sz w:val="28"/>
          <w:szCs w:val="28"/>
        </w:rPr>
        <w:t xml:space="preserve">  улично-дорожной сети всех населенных пунктов;</w:t>
      </w:r>
    </w:p>
    <w:p w:rsidR="007B7FAF" w:rsidRPr="00723152" w:rsidRDefault="007B7FAF" w:rsidP="007B7FAF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       </w:t>
      </w:r>
      <w:r w:rsidRPr="00723152">
        <w:rPr>
          <w:rFonts w:eastAsia="Calibri"/>
          <w:bCs/>
          <w:iCs/>
          <w:sz w:val="28"/>
          <w:szCs w:val="28"/>
        </w:rPr>
        <w:t>- проведение работ по ликвидации несанкционированных свалок ТБО;</w:t>
      </w:r>
    </w:p>
    <w:p w:rsidR="007B7FAF" w:rsidRPr="00723152" w:rsidRDefault="007B7FAF" w:rsidP="007B7FAF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        </w:t>
      </w:r>
      <w:r w:rsidRPr="00723152">
        <w:rPr>
          <w:rFonts w:eastAsia="Calibri"/>
          <w:bCs/>
          <w:iCs/>
          <w:sz w:val="28"/>
          <w:szCs w:val="28"/>
        </w:rPr>
        <w:t>-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723152">
        <w:rPr>
          <w:rFonts w:eastAsia="Calibri"/>
          <w:bCs/>
          <w:iCs/>
          <w:sz w:val="28"/>
          <w:szCs w:val="28"/>
        </w:rPr>
        <w:t xml:space="preserve">привлечение средств на </w:t>
      </w:r>
      <w:r>
        <w:rPr>
          <w:rFonts w:eastAsia="Calibri"/>
          <w:bCs/>
          <w:iCs/>
          <w:sz w:val="28"/>
          <w:szCs w:val="28"/>
        </w:rPr>
        <w:t>б</w:t>
      </w:r>
      <w:r w:rsidRPr="00723152">
        <w:rPr>
          <w:rFonts w:eastAsia="Calibri"/>
          <w:bCs/>
          <w:iCs/>
          <w:sz w:val="28"/>
          <w:szCs w:val="28"/>
        </w:rPr>
        <w:t xml:space="preserve">лагоустройство </w:t>
      </w:r>
      <w:r>
        <w:rPr>
          <w:rFonts w:eastAsia="Calibri"/>
          <w:bCs/>
          <w:iCs/>
          <w:sz w:val="28"/>
          <w:szCs w:val="28"/>
        </w:rPr>
        <w:t xml:space="preserve"> парков и скверов (строительство парка в с.Твердохлебовка), вхождение для реализации мероприятия в государственные программы Воронежской области</w:t>
      </w:r>
      <w:r w:rsidRPr="00723152">
        <w:rPr>
          <w:rFonts w:eastAsia="Calibri"/>
          <w:bCs/>
          <w:iCs/>
          <w:sz w:val="28"/>
          <w:szCs w:val="28"/>
        </w:rPr>
        <w:t>;</w:t>
      </w:r>
    </w:p>
    <w:p w:rsidR="007B7FAF" w:rsidRPr="00723152" w:rsidRDefault="007B7FAF" w:rsidP="007B7FAF">
      <w:pPr>
        <w:widowControl w:val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  <w:t>- обустройство родника и дороги к нему.</w:t>
      </w:r>
      <w:r w:rsidRPr="00CC28D1">
        <w:rPr>
          <w:rFonts w:eastAsia="Calibri"/>
          <w:bCs/>
          <w:iCs/>
          <w:sz w:val="28"/>
          <w:szCs w:val="28"/>
        </w:rPr>
        <w:t xml:space="preserve"> </w:t>
      </w:r>
    </w:p>
    <w:p w:rsidR="007B7FAF" w:rsidRPr="0085786D" w:rsidRDefault="007B7FAF" w:rsidP="007B7FAF">
      <w:pPr>
        <w:jc w:val="both"/>
        <w:rPr>
          <w:b/>
          <w:i/>
          <w:sz w:val="28"/>
          <w:szCs w:val="28"/>
        </w:rPr>
      </w:pPr>
      <w:r w:rsidRPr="0085786D">
        <w:rPr>
          <w:b/>
          <w:i/>
          <w:sz w:val="28"/>
          <w:szCs w:val="28"/>
        </w:rPr>
        <w:lastRenderedPageBreak/>
        <w:t xml:space="preserve">         Основные целевые индикаторы, достижение которых должна обеспечить стратегия социально-экономического развития </w:t>
      </w:r>
      <w:r>
        <w:rPr>
          <w:b/>
          <w:i/>
          <w:sz w:val="28"/>
          <w:szCs w:val="28"/>
        </w:rPr>
        <w:t xml:space="preserve">Твердохлебовского  </w:t>
      </w:r>
      <w:r w:rsidRPr="0085786D">
        <w:rPr>
          <w:b/>
          <w:i/>
          <w:sz w:val="28"/>
          <w:szCs w:val="28"/>
        </w:rPr>
        <w:t>сельского поселения представлены в приложении 1.</w:t>
      </w:r>
    </w:p>
    <w:p w:rsidR="007B7FAF" w:rsidRDefault="007B7FAF" w:rsidP="007B7FAF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7B7FAF" w:rsidRDefault="007B7FAF" w:rsidP="007B7FAF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446E35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3. МЕХАНИЗМЫ РЕАЛИЗАЦИИ СТРАТЕГИИ</w:t>
      </w:r>
    </w:p>
    <w:p w:rsidR="007B7FAF" w:rsidRDefault="007B7FAF" w:rsidP="007B7FAF">
      <w:pPr>
        <w:pStyle w:val="1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СОЦИАЛЬНО-ЭКОНОМИЧЕСКОГО РАЗВИТИЯ</w:t>
      </w:r>
    </w:p>
    <w:p w:rsidR="007B7FAF" w:rsidRDefault="007B7FAF" w:rsidP="007B7FAF">
      <w:pPr>
        <w:pStyle w:val="1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ТВЕРДОХЛЕБОВСКОГО  СЕЛЬСКОГО ПОСЕЛЕНИЯ.</w:t>
      </w:r>
      <w:r w:rsidRPr="00446E35">
        <w:rPr>
          <w:rFonts w:ascii="Times New Roman" w:hAnsi="Times New Roman" w:cs="Times New Roman"/>
        </w:rPr>
        <w:t xml:space="preserve"> </w:t>
      </w:r>
    </w:p>
    <w:p w:rsidR="007B7FAF" w:rsidRDefault="007B7FAF" w:rsidP="007B7FA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FAF" w:rsidRPr="003F2D74" w:rsidRDefault="007B7FAF" w:rsidP="007B7FA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 xml:space="preserve">Стратегия социально – экономического развития  </w:t>
      </w:r>
      <w:r>
        <w:rPr>
          <w:rFonts w:ascii="Times New Roman" w:hAnsi="Times New Roman" w:cs="Times New Roman"/>
          <w:sz w:val="28"/>
          <w:szCs w:val="28"/>
        </w:rPr>
        <w:t xml:space="preserve">Твердохлебовского </w:t>
      </w:r>
      <w:r w:rsidRPr="003F2D74">
        <w:rPr>
          <w:rFonts w:ascii="Times New Roman" w:hAnsi="Times New Roman" w:cs="Times New Roman"/>
          <w:sz w:val="28"/>
          <w:szCs w:val="28"/>
        </w:rPr>
        <w:t xml:space="preserve">сельского поселения  Богучарского муниципального района Воронежской области до 2020 года реализуется на правовой базе, основанной на Федеральном законе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законе от 28.06.2014 №172-ФЗ </w:t>
      </w:r>
      <w:r w:rsidRPr="00176C29">
        <w:rPr>
          <w:rFonts w:ascii="Times New Roman" w:hAnsi="Times New Roman" w:cs="Times New Roman"/>
          <w:sz w:val="28"/>
          <w:szCs w:val="28"/>
        </w:rPr>
        <w:t>«</w:t>
      </w:r>
      <w:r w:rsidRPr="00176C29">
        <w:rPr>
          <w:rFonts w:ascii="Times New Roman" w:hAnsi="Times New Roman" w:cs="Times New Roman"/>
          <w:bCs/>
          <w:sz w:val="28"/>
          <w:szCs w:val="28"/>
        </w:rPr>
        <w:t>О стратегическом планировании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 Воронежской области от30.06.2010 №65-ОЗ «О стратегии социально-экономического развития Воронежской области на период до 2020 года» (в редакции от 02.03.2015), Стратегии социально-экономического развития Богучарского муниципального района Воронежской области на период до 2020 года </w:t>
      </w:r>
      <w:r w:rsidRPr="004C7CD9">
        <w:rPr>
          <w:rFonts w:ascii="Times New Roman" w:hAnsi="Times New Roman" w:cs="Times New Roman"/>
          <w:bCs/>
          <w:sz w:val="28"/>
          <w:szCs w:val="28"/>
        </w:rPr>
        <w:t xml:space="preserve">(решение Совета народных депутатов Богучарского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06.07.2011</w:t>
      </w:r>
      <w:r w:rsidRPr="004C7C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291</w:t>
      </w:r>
      <w:r w:rsidRPr="004C7CD9"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F2D74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Твердохлебовского  </w:t>
      </w:r>
      <w:r w:rsidRPr="003F2D74">
        <w:rPr>
          <w:rFonts w:ascii="Times New Roman" w:hAnsi="Times New Roman" w:cs="Times New Roman"/>
          <w:sz w:val="28"/>
          <w:szCs w:val="28"/>
        </w:rPr>
        <w:t>сельского поселения  Богучарского муниципального района.</w:t>
      </w:r>
    </w:p>
    <w:p w:rsidR="007B7FAF" w:rsidRPr="003F2D74" w:rsidRDefault="007B7FAF" w:rsidP="007B7FAF">
      <w:pPr>
        <w:ind w:firstLine="567"/>
        <w:jc w:val="both"/>
        <w:rPr>
          <w:sz w:val="28"/>
          <w:szCs w:val="28"/>
        </w:rPr>
      </w:pPr>
      <w:r w:rsidRPr="003F2D74">
        <w:rPr>
          <w:sz w:val="28"/>
          <w:szCs w:val="28"/>
        </w:rPr>
        <w:t xml:space="preserve">Цели, задачи и мероприятия стратегии определены в соответствии с приоритетами стратегии социально-экономического развития Российской Федерации, Воронежской области, Богучарского муниципального района, их состав отражает стратегию, приоритеты и основные направления развития </w:t>
      </w:r>
      <w:r>
        <w:rPr>
          <w:sz w:val="28"/>
          <w:szCs w:val="28"/>
        </w:rPr>
        <w:t xml:space="preserve">Первомайского </w:t>
      </w:r>
      <w:r w:rsidRPr="003F2D74">
        <w:rPr>
          <w:sz w:val="28"/>
          <w:szCs w:val="28"/>
        </w:rPr>
        <w:t xml:space="preserve">сельского поселения. </w:t>
      </w:r>
    </w:p>
    <w:p w:rsidR="007B7FAF" w:rsidRPr="003F2D74" w:rsidRDefault="007B7FAF" w:rsidP="007B7FAF">
      <w:pPr>
        <w:ind w:firstLine="567"/>
        <w:jc w:val="both"/>
        <w:rPr>
          <w:sz w:val="28"/>
          <w:szCs w:val="28"/>
        </w:rPr>
      </w:pPr>
      <w:r w:rsidRPr="003F2D74">
        <w:rPr>
          <w:sz w:val="28"/>
          <w:szCs w:val="28"/>
        </w:rPr>
        <w:t>Существующая нормативно-правовая база не позволяет</w:t>
      </w:r>
      <w:r w:rsidRPr="003F2D74">
        <w:rPr>
          <w:color w:val="993300"/>
          <w:sz w:val="28"/>
          <w:szCs w:val="28"/>
        </w:rPr>
        <w:t xml:space="preserve"> </w:t>
      </w:r>
      <w:r w:rsidRPr="003F2D74">
        <w:rPr>
          <w:sz w:val="28"/>
          <w:szCs w:val="28"/>
        </w:rPr>
        <w:t xml:space="preserve">эффективно решать вопросы социально-экономического развития поселения. Ее разработка является одним из условий обеспечения реализации основных положений о реформировании территориальных, организационных, финансово-экономических основ местного самоуправления, предусмотренных Федеральном законом «Об общих принципах организации местного самоуправления в Российской Федерации». </w:t>
      </w:r>
    </w:p>
    <w:p w:rsidR="007B7FAF" w:rsidRPr="003F2D74" w:rsidRDefault="007B7FAF" w:rsidP="007B7FAF">
      <w:pPr>
        <w:ind w:firstLine="567"/>
        <w:jc w:val="both"/>
        <w:rPr>
          <w:sz w:val="28"/>
          <w:szCs w:val="28"/>
        </w:rPr>
      </w:pPr>
      <w:r w:rsidRPr="003F2D74">
        <w:rPr>
          <w:sz w:val="28"/>
          <w:szCs w:val="28"/>
        </w:rPr>
        <w:t>Проведение нормативно-правовых  преобразований направлено на:</w:t>
      </w:r>
    </w:p>
    <w:p w:rsidR="007B7FAF" w:rsidRPr="003F2D74" w:rsidRDefault="007B7FAF" w:rsidP="007B7FAF">
      <w:pPr>
        <w:ind w:firstLine="567"/>
        <w:jc w:val="both"/>
        <w:rPr>
          <w:sz w:val="28"/>
          <w:szCs w:val="28"/>
        </w:rPr>
      </w:pPr>
      <w:r w:rsidRPr="003F2D74">
        <w:rPr>
          <w:sz w:val="28"/>
          <w:szCs w:val="28"/>
        </w:rPr>
        <w:t xml:space="preserve">1. Реформирование местного самоуправления: </w:t>
      </w:r>
    </w:p>
    <w:p w:rsidR="007B7FAF" w:rsidRPr="003F2D74" w:rsidRDefault="007B7FAF" w:rsidP="007B7FAF">
      <w:pPr>
        <w:ind w:firstLine="567"/>
        <w:jc w:val="both"/>
        <w:rPr>
          <w:sz w:val="28"/>
          <w:szCs w:val="28"/>
        </w:rPr>
      </w:pPr>
      <w:r w:rsidRPr="003F2D74">
        <w:rPr>
          <w:sz w:val="28"/>
          <w:szCs w:val="28"/>
        </w:rPr>
        <w:t>- формирование территориальной организации поселения (</w:t>
      </w:r>
      <w:r>
        <w:rPr>
          <w:sz w:val="28"/>
          <w:szCs w:val="28"/>
        </w:rPr>
        <w:t xml:space="preserve">актуализация генерального </w:t>
      </w:r>
      <w:r w:rsidRPr="003F2D74">
        <w:rPr>
          <w:sz w:val="28"/>
          <w:szCs w:val="28"/>
        </w:rPr>
        <w:t xml:space="preserve"> плана </w:t>
      </w:r>
      <w:r>
        <w:rPr>
          <w:sz w:val="28"/>
          <w:szCs w:val="28"/>
        </w:rPr>
        <w:t xml:space="preserve">Твердохлебовского </w:t>
      </w:r>
      <w:r w:rsidRPr="003F2D74">
        <w:rPr>
          <w:sz w:val="28"/>
          <w:szCs w:val="28"/>
        </w:rPr>
        <w:t xml:space="preserve"> сельского поселения);</w:t>
      </w:r>
    </w:p>
    <w:p w:rsidR="007B7FAF" w:rsidRDefault="007B7FAF" w:rsidP="007B7FAF">
      <w:pPr>
        <w:ind w:firstLine="567"/>
        <w:jc w:val="both"/>
        <w:rPr>
          <w:sz w:val="28"/>
          <w:szCs w:val="28"/>
        </w:rPr>
      </w:pPr>
      <w:r w:rsidRPr="003F2D74">
        <w:rPr>
          <w:sz w:val="28"/>
          <w:szCs w:val="28"/>
        </w:rPr>
        <w:t xml:space="preserve">-  формирование, утверждение, исполнение  бюджета </w:t>
      </w:r>
      <w:r>
        <w:rPr>
          <w:sz w:val="28"/>
          <w:szCs w:val="28"/>
        </w:rPr>
        <w:t xml:space="preserve">Твердохлебовского </w:t>
      </w:r>
      <w:r w:rsidRPr="003F2D74">
        <w:rPr>
          <w:sz w:val="28"/>
          <w:szCs w:val="28"/>
        </w:rPr>
        <w:t>сельского поселе</w:t>
      </w:r>
      <w:r>
        <w:rPr>
          <w:sz w:val="28"/>
          <w:szCs w:val="28"/>
        </w:rPr>
        <w:t>ния на очередной финансовый год.</w:t>
      </w:r>
    </w:p>
    <w:p w:rsidR="007B7FAF" w:rsidRPr="003F2D74" w:rsidRDefault="007B7FAF" w:rsidP="007B7FAF">
      <w:pPr>
        <w:ind w:firstLine="567"/>
        <w:jc w:val="both"/>
        <w:rPr>
          <w:sz w:val="28"/>
          <w:szCs w:val="28"/>
        </w:rPr>
      </w:pPr>
      <w:r w:rsidRPr="003F2D74">
        <w:rPr>
          <w:sz w:val="28"/>
          <w:szCs w:val="28"/>
        </w:rPr>
        <w:lastRenderedPageBreak/>
        <w:t>2. Создание прозрачных и стабильных условий осуществления экономической деятельности, стимулирующих развитие производства, приток инвестиций:</w:t>
      </w:r>
    </w:p>
    <w:p w:rsidR="007B7FAF" w:rsidRPr="003F2D74" w:rsidRDefault="007B7FAF" w:rsidP="007B7FAF">
      <w:pPr>
        <w:ind w:firstLine="567"/>
        <w:jc w:val="both"/>
        <w:rPr>
          <w:sz w:val="28"/>
          <w:szCs w:val="28"/>
        </w:rPr>
      </w:pPr>
      <w:r w:rsidRPr="003F2D74">
        <w:rPr>
          <w:sz w:val="28"/>
          <w:szCs w:val="28"/>
        </w:rPr>
        <w:t>-   создание условий для государственной и муниципальной поддержки инвестиционной деятельности;</w:t>
      </w:r>
    </w:p>
    <w:p w:rsidR="007B7FAF" w:rsidRPr="003F2D74" w:rsidRDefault="007B7FAF" w:rsidP="007B7FAF">
      <w:pPr>
        <w:ind w:firstLine="567"/>
        <w:jc w:val="both"/>
        <w:rPr>
          <w:sz w:val="28"/>
          <w:szCs w:val="28"/>
        </w:rPr>
      </w:pPr>
      <w:r w:rsidRPr="003F2D74">
        <w:rPr>
          <w:sz w:val="28"/>
          <w:szCs w:val="28"/>
        </w:rPr>
        <w:t>- повышение эффективности управления муниципальной собственностью, земельными и иными ресурсами;</w:t>
      </w:r>
    </w:p>
    <w:p w:rsidR="007B7FAF" w:rsidRPr="003F2D74" w:rsidRDefault="007B7FAF" w:rsidP="007B7FAF">
      <w:pPr>
        <w:ind w:firstLine="567"/>
        <w:jc w:val="both"/>
        <w:rPr>
          <w:sz w:val="28"/>
          <w:szCs w:val="28"/>
        </w:rPr>
      </w:pPr>
      <w:r w:rsidRPr="003F2D74">
        <w:rPr>
          <w:sz w:val="28"/>
          <w:szCs w:val="28"/>
        </w:rPr>
        <w:t xml:space="preserve">- создание комфортных условий проживания и отдыха населения.  </w:t>
      </w:r>
    </w:p>
    <w:p w:rsidR="007B7FAF" w:rsidRPr="003F2D74" w:rsidRDefault="007B7FAF" w:rsidP="007B7FAF">
      <w:pPr>
        <w:ind w:firstLine="567"/>
        <w:jc w:val="both"/>
        <w:rPr>
          <w:sz w:val="28"/>
          <w:szCs w:val="28"/>
        </w:rPr>
      </w:pPr>
      <w:r w:rsidRPr="003F2D74">
        <w:rPr>
          <w:sz w:val="28"/>
          <w:szCs w:val="28"/>
        </w:rPr>
        <w:t>3. Создание условий для развития социальной, инженерной, транспортной  инфраструктур  поселения:</w:t>
      </w:r>
    </w:p>
    <w:p w:rsidR="007B7FAF" w:rsidRPr="003F2D74" w:rsidRDefault="007B7FAF" w:rsidP="007B7FAF">
      <w:pPr>
        <w:ind w:firstLine="567"/>
        <w:jc w:val="both"/>
        <w:rPr>
          <w:sz w:val="28"/>
          <w:szCs w:val="28"/>
        </w:rPr>
      </w:pPr>
      <w:r w:rsidRPr="003F2D74">
        <w:rPr>
          <w:sz w:val="28"/>
          <w:szCs w:val="28"/>
        </w:rPr>
        <w:t>- развитие жилищно-коммунального комплекса;</w:t>
      </w:r>
    </w:p>
    <w:p w:rsidR="007B7FAF" w:rsidRPr="003F2D74" w:rsidRDefault="007B7FAF" w:rsidP="007B7FAF">
      <w:pPr>
        <w:ind w:firstLine="567"/>
        <w:jc w:val="both"/>
        <w:rPr>
          <w:sz w:val="28"/>
          <w:szCs w:val="28"/>
        </w:rPr>
      </w:pPr>
      <w:r w:rsidRPr="003F2D74">
        <w:rPr>
          <w:sz w:val="28"/>
          <w:szCs w:val="28"/>
        </w:rPr>
        <w:t>- создание условий для активизации индивидуального жилищного строительства, развития ипотечного жилищного кредитования;</w:t>
      </w:r>
    </w:p>
    <w:p w:rsidR="007B7FAF" w:rsidRPr="003F2D74" w:rsidRDefault="007B7FAF" w:rsidP="007B7FAF">
      <w:pPr>
        <w:ind w:firstLine="567"/>
        <w:jc w:val="both"/>
        <w:rPr>
          <w:sz w:val="28"/>
          <w:szCs w:val="28"/>
        </w:rPr>
      </w:pPr>
      <w:r w:rsidRPr="003F2D74">
        <w:rPr>
          <w:sz w:val="28"/>
          <w:szCs w:val="28"/>
        </w:rPr>
        <w:t xml:space="preserve">- определение для поселения оптимального набора объектов социальной и инженерной инфраструктур. </w:t>
      </w:r>
    </w:p>
    <w:p w:rsidR="007B7FAF" w:rsidRPr="003F2D74" w:rsidRDefault="007B7FAF" w:rsidP="007B7FAF">
      <w:pPr>
        <w:ind w:firstLine="567"/>
        <w:jc w:val="both"/>
        <w:rPr>
          <w:sz w:val="28"/>
          <w:szCs w:val="28"/>
        </w:rPr>
      </w:pPr>
      <w:r w:rsidRPr="003F2D74">
        <w:rPr>
          <w:sz w:val="28"/>
          <w:szCs w:val="28"/>
        </w:rPr>
        <w:t>Механизм реализации стратегии соответствует экономической ситуации, прогнозируемой на ближайшие годы.</w:t>
      </w:r>
    </w:p>
    <w:p w:rsidR="007B7FAF" w:rsidRPr="003F2D74" w:rsidRDefault="007B7FAF" w:rsidP="007B7FAF">
      <w:pPr>
        <w:ind w:firstLine="567"/>
        <w:jc w:val="both"/>
        <w:rPr>
          <w:sz w:val="28"/>
          <w:szCs w:val="28"/>
        </w:rPr>
      </w:pPr>
      <w:r w:rsidRPr="003F2D74">
        <w:rPr>
          <w:sz w:val="28"/>
          <w:szCs w:val="28"/>
        </w:rPr>
        <w:t>Главным условием реализации стратегии является привлечение в экономику, инфраструктуру  и социальную сферу достаточных финансовых ресурсов.</w:t>
      </w:r>
    </w:p>
    <w:p w:rsidR="007B7FAF" w:rsidRPr="007E462C" w:rsidRDefault="007B7FAF" w:rsidP="007B7FAF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7E462C">
        <w:rPr>
          <w:lang w:eastAsia="en-US"/>
        </w:rPr>
        <w:t xml:space="preserve">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выбор исполнителей программных мероприятий будет осуществлен на конкурсной основе. </w:t>
      </w:r>
    </w:p>
    <w:p w:rsidR="007B7FAF" w:rsidRPr="007E462C" w:rsidRDefault="007B7FAF" w:rsidP="007B7FAF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7E462C">
        <w:rPr>
          <w:lang w:eastAsia="en-US"/>
        </w:rPr>
        <w:t xml:space="preserve">В соответствии с Законами Воронежской области от 30.06.2010 №62-ОЗ «О залоге имущества, находящегося в собственности Воронежской области» и </w:t>
      </w:r>
      <w:r w:rsidRPr="007E462C">
        <w:rPr>
          <w:sz w:val="24"/>
          <w:szCs w:val="24"/>
        </w:rPr>
        <w:t xml:space="preserve"> </w:t>
      </w:r>
      <w:r w:rsidRPr="007E462C">
        <w:rPr>
          <w:lang w:eastAsia="en-US"/>
        </w:rPr>
        <w:t xml:space="preserve">от 07.07.2006 г. № 67-ОЗ «О государственной (областной) поддержке инвестиционной деятельности на территории Воронежской области», постановлением администрации области </w:t>
      </w:r>
      <w:r w:rsidRPr="007E462C">
        <w:t xml:space="preserve">от 08.11.2010 №950 «Об утверждении положения о порядке предоставления  в залог областного имущества» </w:t>
      </w:r>
      <w:r w:rsidRPr="007E462C">
        <w:rPr>
          <w:lang w:eastAsia="en-US"/>
        </w:rPr>
        <w:t xml:space="preserve">для инвесторов предусмотрены следующие меры государственной (областной) и муниципальной поддержки: </w:t>
      </w:r>
    </w:p>
    <w:p w:rsidR="007B7FAF" w:rsidRPr="003F2D74" w:rsidRDefault="007B7FAF" w:rsidP="007B7FAF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7E462C">
        <w:rPr>
          <w:lang w:eastAsia="en-US"/>
        </w:rPr>
        <w:t>- гарантии за счет объектов областного залогового</w:t>
      </w:r>
      <w:r w:rsidRPr="003F2D74">
        <w:rPr>
          <w:lang w:eastAsia="en-US"/>
        </w:rPr>
        <w:t xml:space="preserve"> фонда для обеспечения исполнения обязательств по кредитам, привлеченным для реализации инвестиционных проектов;</w:t>
      </w:r>
    </w:p>
    <w:p w:rsidR="007B7FAF" w:rsidRPr="003F2D74" w:rsidRDefault="007B7FAF" w:rsidP="007B7FAF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- бюджетные субсидии на оплату части процентов за пользование банковскими кредитами;</w:t>
      </w:r>
    </w:p>
    <w:p w:rsidR="007B7FAF" w:rsidRPr="003F2D74" w:rsidRDefault="007B7FAF" w:rsidP="007B7FAF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- налоговые льготы в части средств, зачисляемых в областной и местный бюджеты;</w:t>
      </w:r>
    </w:p>
    <w:p w:rsidR="007B7FAF" w:rsidRPr="003F2D74" w:rsidRDefault="007B7FAF" w:rsidP="007B7FAF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- инвестиционные налоговые кредиты на срок реализации проектов.</w:t>
      </w:r>
    </w:p>
    <w:p w:rsidR="007B7FAF" w:rsidRPr="003F2D74" w:rsidRDefault="007B7FAF" w:rsidP="007B7FAF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lastRenderedPageBreak/>
        <w:t>Одними из основных условий предоставления гарантий за счет объектов областного залогового фонда являются наличие собственных денежных средств в размере</w:t>
      </w:r>
      <w:r>
        <w:rPr>
          <w:lang w:eastAsia="en-US"/>
        </w:rPr>
        <w:t xml:space="preserve">, </w:t>
      </w:r>
      <w:r w:rsidRPr="003F2D74">
        <w:rPr>
          <w:lang w:eastAsia="en-US"/>
        </w:rPr>
        <w:t xml:space="preserve"> не менее 20% от стоимости инвестиционного проекта и наличие  кредиторов, готовых предоставить средства на кредитование проекта. Учитываются также финансовое состояние заемщика, срок окупаемости проекта и его бюджетная и социальная эффективность. При получении гарантий заявителем предоставляется встречное обеспечение исполнения обязательств на условиях, предусмотренных инвестиционным соглашением между администрацией Воронежской области и заявителем.</w:t>
      </w:r>
    </w:p>
    <w:p w:rsidR="007B7FAF" w:rsidRPr="003F2D74" w:rsidRDefault="007B7FAF" w:rsidP="007B7FAF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При таком механизме поддержки инвестиционных проектов риск невозвратности заемных средств несут кредитные учреждения.</w:t>
      </w:r>
    </w:p>
    <w:p w:rsidR="007B7FAF" w:rsidRPr="003F2D74" w:rsidRDefault="007B7FAF" w:rsidP="007B7FAF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Для оказания государственной (областной) и муниципальной поддержки программой предусмотрен конкурсный отбор инвестиционных проектов. Критериями отбора являются: соответствие проекта приоритетным направлениям развития экономики, устойчивое финансовое положение предприятия, высокий уровень налоговых поступлений в бюджеты всех уровней, социальная направленность и срок окупаемости проекта.</w:t>
      </w:r>
    </w:p>
    <w:p w:rsidR="007B7FAF" w:rsidRPr="003F2D74" w:rsidRDefault="007B7FAF" w:rsidP="007B7FAF">
      <w:pPr>
        <w:ind w:firstLine="567"/>
        <w:jc w:val="both"/>
        <w:rPr>
          <w:sz w:val="28"/>
          <w:szCs w:val="28"/>
        </w:rPr>
      </w:pPr>
      <w:r w:rsidRPr="003F2D74">
        <w:rPr>
          <w:sz w:val="28"/>
          <w:szCs w:val="28"/>
        </w:rPr>
        <w:t>Особое внимание будет уделяться реализации высокоэффективных инвестиционных проектов со сроком окупаемости до трех лет,  ориентированных на скорейшее решение основных задач программы и обеспечивающих уже  на начальном этапе их реализации поступление дополнительных средств в местный бюджет, создание новых рабочих мест. Планируется также осуществление ряда первоочередных мероприятий социального характера, призванных смягчить наиболее острые проблемы в сфере здравоохранения, образования, водоснабжения и водоотведения.</w:t>
      </w:r>
    </w:p>
    <w:p w:rsidR="007B7FAF" w:rsidRDefault="007B7FAF" w:rsidP="007B7FAF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ЗАКЛЮЧЕНИЕ.</w:t>
      </w:r>
    </w:p>
    <w:p w:rsidR="007B7FAF" w:rsidRPr="002170D4" w:rsidRDefault="007B7FAF" w:rsidP="007B7FAF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170D4">
        <w:rPr>
          <w:color w:val="000000"/>
          <w:sz w:val="28"/>
          <w:szCs w:val="28"/>
        </w:rPr>
        <w:t xml:space="preserve">Процесс разработки Стратегии социально-экономического развития </w:t>
      </w:r>
      <w:r>
        <w:rPr>
          <w:color w:val="000000"/>
          <w:sz w:val="28"/>
          <w:szCs w:val="28"/>
        </w:rPr>
        <w:t xml:space="preserve">Твердохлебовского сельского поселения показал, что муниципальное образование </w:t>
      </w:r>
      <w:r w:rsidRPr="002170D4">
        <w:rPr>
          <w:color w:val="000000"/>
          <w:sz w:val="28"/>
          <w:szCs w:val="28"/>
        </w:rPr>
        <w:t xml:space="preserve"> обладает значительным и разнообразным потенциалом для своего устойчивого развития. Разработка основных стратегических направлений позволяет привлечь к этому процессу широкие слои населения, представителей бизнеса, общественные организации. В стратегическом плане сформирован образ муниципального образования, имеющего, как и большинство территорий, серьезные экономические, социальные и инфраструктурные проблемы, но знающего и использующего пути их разрешения и способного обеспечить своим жителям высокое качество жизни и безопасность жизнедеятельности.</w:t>
      </w:r>
    </w:p>
    <w:p w:rsidR="007B7FAF" w:rsidRDefault="007B7FAF" w:rsidP="007B7FAF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2170D4">
        <w:rPr>
          <w:color w:val="000000"/>
          <w:sz w:val="28"/>
          <w:szCs w:val="28"/>
        </w:rPr>
        <w:lastRenderedPageBreak/>
        <w:t xml:space="preserve">Поставленные цели и задачи будут реализовываться через конкретные </w:t>
      </w:r>
      <w:r>
        <w:rPr>
          <w:color w:val="000000"/>
          <w:sz w:val="28"/>
          <w:szCs w:val="28"/>
        </w:rPr>
        <w:t xml:space="preserve">муниципальные </w:t>
      </w:r>
      <w:r w:rsidRPr="002170D4">
        <w:rPr>
          <w:color w:val="000000"/>
          <w:sz w:val="28"/>
          <w:szCs w:val="28"/>
        </w:rPr>
        <w:t>программы социально-экономического развития по каждому блоку экономики и социальной сферы, в соответствии с полномочиями органов местного самоуправлении и вопросами местного значения.</w:t>
      </w:r>
    </w:p>
    <w:p w:rsidR="007B7FAF" w:rsidRPr="00D64B59" w:rsidRDefault="007B7FAF" w:rsidP="007B7FAF">
      <w:pPr>
        <w:pStyle w:val="310"/>
        <w:spacing w:line="276" w:lineRule="auto"/>
        <w:ind w:firstLine="935"/>
        <w:rPr>
          <w:bCs/>
          <w:sz w:val="28"/>
          <w:szCs w:val="28"/>
        </w:rPr>
      </w:pPr>
    </w:p>
    <w:p w:rsidR="007B7FAF" w:rsidRDefault="007B7FAF" w:rsidP="007B7FAF">
      <w:pPr>
        <w:pStyle w:val="1"/>
        <w:spacing w:before="0"/>
        <w:jc w:val="center"/>
        <w:rPr>
          <w:rFonts w:ascii="Times New Roman" w:hAnsi="Times New Roman" w:cs="Times New Roman"/>
        </w:rPr>
        <w:sectPr w:rsidR="007B7FAF" w:rsidSect="00EB3986">
          <w:footerReference w:type="default" r:id="rId12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7B7FAF" w:rsidRPr="0088479B" w:rsidRDefault="007B7FAF" w:rsidP="007B7FAF">
      <w:pPr>
        <w:jc w:val="right"/>
        <w:rPr>
          <w:sz w:val="25"/>
          <w:szCs w:val="25"/>
        </w:rPr>
      </w:pPr>
      <w:r w:rsidRPr="0088479B">
        <w:rPr>
          <w:sz w:val="25"/>
          <w:szCs w:val="25"/>
        </w:rPr>
        <w:lastRenderedPageBreak/>
        <w:t>Приложение 1.</w:t>
      </w:r>
    </w:p>
    <w:p w:rsidR="007B7FAF" w:rsidRPr="005E635C" w:rsidRDefault="007B7FAF" w:rsidP="007B7FAF">
      <w:pPr>
        <w:jc w:val="center"/>
        <w:rPr>
          <w:b/>
        </w:rPr>
      </w:pPr>
      <w:r w:rsidRPr="005E635C">
        <w:rPr>
          <w:b/>
        </w:rPr>
        <w:t xml:space="preserve">Значение прогнозных показателей (индикаторов) реализации </w:t>
      </w:r>
    </w:p>
    <w:p w:rsidR="007B7FAF" w:rsidRPr="005E635C" w:rsidRDefault="007B7FAF" w:rsidP="007B7FAF">
      <w:pPr>
        <w:jc w:val="center"/>
        <w:rPr>
          <w:b/>
        </w:rPr>
      </w:pPr>
      <w:r w:rsidRPr="005E635C">
        <w:rPr>
          <w:b/>
        </w:rPr>
        <w:t>Стратегии социально-экономического развития</w:t>
      </w:r>
    </w:p>
    <w:p w:rsidR="007B7FAF" w:rsidRPr="005E635C" w:rsidRDefault="007B7FAF" w:rsidP="007B7FAF">
      <w:pPr>
        <w:jc w:val="center"/>
        <w:rPr>
          <w:b/>
        </w:rPr>
      </w:pPr>
      <w:r w:rsidRPr="005E635C">
        <w:rPr>
          <w:b/>
        </w:rPr>
        <w:t xml:space="preserve"> </w:t>
      </w:r>
      <w:r>
        <w:rPr>
          <w:b/>
        </w:rPr>
        <w:t>Твердохлебовского</w:t>
      </w:r>
      <w:r w:rsidRPr="005E635C">
        <w:rPr>
          <w:b/>
        </w:rPr>
        <w:t xml:space="preserve">  сельского поселения на период до 2020 года</w:t>
      </w:r>
    </w:p>
    <w:p w:rsidR="007B7FAF" w:rsidRPr="005E635C" w:rsidRDefault="007B7FAF" w:rsidP="007B7FAF">
      <w:pPr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5637"/>
        <w:gridCol w:w="1275"/>
        <w:gridCol w:w="1182"/>
        <w:gridCol w:w="1230"/>
      </w:tblGrid>
      <w:tr w:rsidR="007B7FAF" w:rsidRPr="005E635C" w:rsidTr="00EB3986">
        <w:trPr>
          <w:trHeight w:val="322"/>
        </w:trPr>
        <w:tc>
          <w:tcPr>
            <w:tcW w:w="5637" w:type="dxa"/>
            <w:vMerge w:val="restart"/>
            <w:vAlign w:val="center"/>
          </w:tcPr>
          <w:p w:rsidR="007B7FAF" w:rsidRPr="005E635C" w:rsidRDefault="007B7FAF" w:rsidP="00EB3986">
            <w:pPr>
              <w:jc w:val="center"/>
            </w:pPr>
            <w:r w:rsidRPr="005E635C">
              <w:t>Показатели достижения стратегической цели</w:t>
            </w:r>
          </w:p>
        </w:tc>
        <w:tc>
          <w:tcPr>
            <w:tcW w:w="3687" w:type="dxa"/>
            <w:gridSpan w:val="3"/>
            <w:shd w:val="clear" w:color="auto" w:fill="auto"/>
          </w:tcPr>
          <w:p w:rsidR="007B7FAF" w:rsidRPr="005E635C" w:rsidRDefault="007B7FAF" w:rsidP="00EB3986">
            <w:pPr>
              <w:jc w:val="center"/>
            </w:pPr>
            <w:r w:rsidRPr="005E635C">
              <w:t>годы</w:t>
            </w:r>
          </w:p>
        </w:tc>
      </w:tr>
      <w:tr w:rsidR="007B7FAF" w:rsidRPr="005E635C" w:rsidTr="00EB3986">
        <w:tc>
          <w:tcPr>
            <w:tcW w:w="5637" w:type="dxa"/>
            <w:vMerge/>
          </w:tcPr>
          <w:p w:rsidR="007B7FAF" w:rsidRPr="005E635C" w:rsidRDefault="007B7FAF" w:rsidP="00EB3986">
            <w:pPr>
              <w:jc w:val="center"/>
            </w:pPr>
          </w:p>
        </w:tc>
        <w:tc>
          <w:tcPr>
            <w:tcW w:w="1275" w:type="dxa"/>
          </w:tcPr>
          <w:p w:rsidR="007B7FAF" w:rsidRPr="005E635C" w:rsidRDefault="007B7FAF" w:rsidP="00EB3986">
            <w:pPr>
              <w:jc w:val="center"/>
            </w:pPr>
            <w:r w:rsidRPr="005E635C">
              <w:t>2014</w:t>
            </w:r>
          </w:p>
        </w:tc>
        <w:tc>
          <w:tcPr>
            <w:tcW w:w="1182" w:type="dxa"/>
          </w:tcPr>
          <w:p w:rsidR="007B7FAF" w:rsidRPr="005E635C" w:rsidRDefault="007B7FAF" w:rsidP="00EB3986">
            <w:pPr>
              <w:jc w:val="center"/>
            </w:pPr>
            <w:r w:rsidRPr="005E635C">
              <w:t>2015</w:t>
            </w:r>
          </w:p>
        </w:tc>
        <w:tc>
          <w:tcPr>
            <w:tcW w:w="1230" w:type="dxa"/>
          </w:tcPr>
          <w:p w:rsidR="007B7FAF" w:rsidRPr="005E635C" w:rsidRDefault="007B7FAF" w:rsidP="00EB3986">
            <w:pPr>
              <w:jc w:val="center"/>
            </w:pPr>
            <w:r w:rsidRPr="005E635C">
              <w:t>2020</w:t>
            </w:r>
          </w:p>
        </w:tc>
      </w:tr>
      <w:tr w:rsidR="007B7FAF" w:rsidRPr="005E635C" w:rsidTr="00EB3986">
        <w:tc>
          <w:tcPr>
            <w:tcW w:w="5637" w:type="dxa"/>
          </w:tcPr>
          <w:p w:rsidR="007B7FAF" w:rsidRPr="005E635C" w:rsidRDefault="007B7FAF" w:rsidP="00EB3986">
            <w:pPr>
              <w:jc w:val="center"/>
            </w:pPr>
            <w:r w:rsidRPr="005E635C">
              <w:t>1</w:t>
            </w:r>
          </w:p>
        </w:tc>
        <w:tc>
          <w:tcPr>
            <w:tcW w:w="1275" w:type="dxa"/>
          </w:tcPr>
          <w:p w:rsidR="007B7FAF" w:rsidRPr="005E635C" w:rsidRDefault="007B7FAF" w:rsidP="00EB3986">
            <w:pPr>
              <w:jc w:val="center"/>
            </w:pPr>
            <w:r w:rsidRPr="005E635C">
              <w:t>3</w:t>
            </w:r>
          </w:p>
        </w:tc>
        <w:tc>
          <w:tcPr>
            <w:tcW w:w="1182" w:type="dxa"/>
          </w:tcPr>
          <w:p w:rsidR="007B7FAF" w:rsidRPr="005E635C" w:rsidRDefault="007B7FAF" w:rsidP="00EB3986">
            <w:pPr>
              <w:jc w:val="center"/>
            </w:pPr>
            <w:r w:rsidRPr="005E635C">
              <w:t>4</w:t>
            </w:r>
          </w:p>
        </w:tc>
        <w:tc>
          <w:tcPr>
            <w:tcW w:w="1230" w:type="dxa"/>
          </w:tcPr>
          <w:p w:rsidR="007B7FAF" w:rsidRPr="005E635C" w:rsidRDefault="007B7FAF" w:rsidP="00EB3986">
            <w:pPr>
              <w:jc w:val="center"/>
            </w:pPr>
            <w:r w:rsidRPr="005E635C">
              <w:t>5</w:t>
            </w:r>
          </w:p>
        </w:tc>
      </w:tr>
      <w:tr w:rsidR="007B7FAF" w:rsidRPr="005E635C" w:rsidTr="00EB3986">
        <w:tc>
          <w:tcPr>
            <w:tcW w:w="5637" w:type="dxa"/>
          </w:tcPr>
          <w:p w:rsidR="007B7FAF" w:rsidRPr="005E635C" w:rsidRDefault="007B7FAF" w:rsidP="00EB3986">
            <w:r w:rsidRPr="005E635C">
              <w:rPr>
                <w:color w:val="000000" w:themeColor="text1"/>
              </w:rPr>
              <w:t>Среднегодовая численность постоянного населения, человек</w:t>
            </w:r>
          </w:p>
        </w:tc>
        <w:tc>
          <w:tcPr>
            <w:tcW w:w="1275" w:type="dxa"/>
          </w:tcPr>
          <w:p w:rsidR="007B7FAF" w:rsidRPr="005E635C" w:rsidRDefault="007B7FAF" w:rsidP="00EB3986">
            <w:pPr>
              <w:jc w:val="center"/>
            </w:pPr>
            <w:r>
              <w:t>1010</w:t>
            </w:r>
          </w:p>
        </w:tc>
        <w:tc>
          <w:tcPr>
            <w:tcW w:w="1182" w:type="dxa"/>
          </w:tcPr>
          <w:p w:rsidR="007B7FAF" w:rsidRPr="005E635C" w:rsidRDefault="007B7FAF" w:rsidP="00EB3986">
            <w:pPr>
              <w:jc w:val="center"/>
            </w:pPr>
            <w:r>
              <w:t>974</w:t>
            </w:r>
          </w:p>
        </w:tc>
        <w:tc>
          <w:tcPr>
            <w:tcW w:w="1230" w:type="dxa"/>
          </w:tcPr>
          <w:p w:rsidR="007B7FAF" w:rsidRPr="005E635C" w:rsidRDefault="007B7FAF" w:rsidP="00EB3986">
            <w:pPr>
              <w:jc w:val="center"/>
            </w:pPr>
            <w:r>
              <w:t>935</w:t>
            </w:r>
          </w:p>
        </w:tc>
      </w:tr>
      <w:tr w:rsidR="007B7FAF" w:rsidRPr="005E635C" w:rsidTr="00EB3986">
        <w:tc>
          <w:tcPr>
            <w:tcW w:w="5637" w:type="dxa"/>
          </w:tcPr>
          <w:p w:rsidR="007B7FAF" w:rsidRPr="005E635C" w:rsidRDefault="007B7FAF" w:rsidP="00EB3986">
            <w:pPr>
              <w:rPr>
                <w:color w:val="000000" w:themeColor="text1"/>
              </w:rPr>
            </w:pPr>
            <w:r w:rsidRPr="005E635C">
              <w:t>Ожидаемая продолжительность жизни, лет</w:t>
            </w:r>
          </w:p>
        </w:tc>
        <w:tc>
          <w:tcPr>
            <w:tcW w:w="1275" w:type="dxa"/>
          </w:tcPr>
          <w:p w:rsidR="007B7FAF" w:rsidRPr="005E635C" w:rsidRDefault="007B7FAF" w:rsidP="00EB3986">
            <w:pPr>
              <w:jc w:val="center"/>
            </w:pPr>
            <w:r w:rsidRPr="005E635C">
              <w:t>71,0</w:t>
            </w:r>
          </w:p>
        </w:tc>
        <w:tc>
          <w:tcPr>
            <w:tcW w:w="1182" w:type="dxa"/>
          </w:tcPr>
          <w:p w:rsidR="007B7FAF" w:rsidRPr="005E635C" w:rsidRDefault="007B7FAF" w:rsidP="00EB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5C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30" w:type="dxa"/>
          </w:tcPr>
          <w:p w:rsidR="007B7FAF" w:rsidRPr="005E635C" w:rsidRDefault="007B7FAF" w:rsidP="00EB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5C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7B7FAF" w:rsidRPr="005E635C" w:rsidTr="00EB3986">
        <w:tc>
          <w:tcPr>
            <w:tcW w:w="5637" w:type="dxa"/>
          </w:tcPr>
          <w:p w:rsidR="007B7FAF" w:rsidRPr="005E635C" w:rsidRDefault="007B7FAF" w:rsidP="00EB3986">
            <w:pPr>
              <w:rPr>
                <w:color w:val="000000" w:themeColor="text1"/>
              </w:rPr>
            </w:pPr>
            <w:r w:rsidRPr="005E635C">
              <w:rPr>
                <w:color w:val="000000" w:themeColor="text1"/>
              </w:rPr>
              <w:t xml:space="preserve">Коэффициент рождаемости на 1000 чел. среднегодового населения, промилле              </w:t>
            </w:r>
          </w:p>
        </w:tc>
        <w:tc>
          <w:tcPr>
            <w:tcW w:w="1275" w:type="dxa"/>
          </w:tcPr>
          <w:p w:rsidR="007B7FAF" w:rsidRPr="005E635C" w:rsidRDefault="007B7FAF" w:rsidP="00EB3986">
            <w:pPr>
              <w:jc w:val="center"/>
            </w:pPr>
            <w:r>
              <w:t>10,9</w:t>
            </w:r>
          </w:p>
        </w:tc>
        <w:tc>
          <w:tcPr>
            <w:tcW w:w="1182" w:type="dxa"/>
          </w:tcPr>
          <w:p w:rsidR="007B7FAF" w:rsidRPr="005E635C" w:rsidRDefault="007B7FAF" w:rsidP="00EB3986">
            <w:pPr>
              <w:jc w:val="center"/>
            </w:pPr>
            <w:r>
              <w:t>11,5</w:t>
            </w:r>
          </w:p>
        </w:tc>
        <w:tc>
          <w:tcPr>
            <w:tcW w:w="1230" w:type="dxa"/>
          </w:tcPr>
          <w:p w:rsidR="007B7FAF" w:rsidRPr="005E635C" w:rsidRDefault="007B7FAF" w:rsidP="00EB3986">
            <w:pPr>
              <w:jc w:val="center"/>
            </w:pPr>
            <w:r>
              <w:t>13,0</w:t>
            </w:r>
          </w:p>
        </w:tc>
      </w:tr>
      <w:tr w:rsidR="007B7FAF" w:rsidRPr="005E635C" w:rsidTr="00EB3986">
        <w:tc>
          <w:tcPr>
            <w:tcW w:w="5637" w:type="dxa"/>
          </w:tcPr>
          <w:p w:rsidR="007B7FAF" w:rsidRPr="005E635C" w:rsidRDefault="007B7FAF" w:rsidP="00EB3986">
            <w:pPr>
              <w:rPr>
                <w:color w:val="000000" w:themeColor="text1"/>
              </w:rPr>
            </w:pPr>
            <w:r w:rsidRPr="005E635C">
              <w:rPr>
                <w:color w:val="000000" w:themeColor="text1"/>
              </w:rPr>
              <w:t xml:space="preserve">Коэффициент общей смертности на 1000 чел. среднегодового населения, промилле </w:t>
            </w:r>
          </w:p>
        </w:tc>
        <w:tc>
          <w:tcPr>
            <w:tcW w:w="1275" w:type="dxa"/>
          </w:tcPr>
          <w:p w:rsidR="007B7FAF" w:rsidRPr="005E635C" w:rsidRDefault="007B7FAF" w:rsidP="00EB3986">
            <w:pPr>
              <w:jc w:val="center"/>
            </w:pPr>
            <w:r>
              <w:t>24,8</w:t>
            </w:r>
          </w:p>
        </w:tc>
        <w:tc>
          <w:tcPr>
            <w:tcW w:w="1182" w:type="dxa"/>
          </w:tcPr>
          <w:p w:rsidR="007B7FAF" w:rsidRPr="005E635C" w:rsidRDefault="007B7FAF" w:rsidP="00EB3986">
            <w:pPr>
              <w:jc w:val="center"/>
            </w:pPr>
            <w:r>
              <w:t>15,4</w:t>
            </w:r>
          </w:p>
        </w:tc>
        <w:tc>
          <w:tcPr>
            <w:tcW w:w="1230" w:type="dxa"/>
          </w:tcPr>
          <w:p w:rsidR="007B7FAF" w:rsidRPr="005E635C" w:rsidRDefault="007B7FAF" w:rsidP="00EB3986">
            <w:pPr>
              <w:jc w:val="center"/>
            </w:pPr>
            <w:r>
              <w:t>14,5</w:t>
            </w:r>
          </w:p>
        </w:tc>
      </w:tr>
      <w:tr w:rsidR="007B7FAF" w:rsidRPr="005E635C" w:rsidTr="00EB3986">
        <w:tc>
          <w:tcPr>
            <w:tcW w:w="5637" w:type="dxa"/>
          </w:tcPr>
          <w:p w:rsidR="007B7FAF" w:rsidRPr="005E635C" w:rsidRDefault="007B7FAF" w:rsidP="00EB3986">
            <w:pPr>
              <w:rPr>
                <w:color w:val="000000" w:themeColor="text1"/>
              </w:rPr>
            </w:pPr>
            <w:r w:rsidRPr="005E635C">
              <w:rPr>
                <w:color w:val="000000" w:themeColor="text1"/>
              </w:rPr>
              <w:t>Занято в экономике, человек</w:t>
            </w:r>
          </w:p>
        </w:tc>
        <w:tc>
          <w:tcPr>
            <w:tcW w:w="1275" w:type="dxa"/>
          </w:tcPr>
          <w:p w:rsidR="007B7FAF" w:rsidRPr="005E635C" w:rsidRDefault="007B7FAF" w:rsidP="00EB3986">
            <w:pPr>
              <w:jc w:val="center"/>
            </w:pPr>
            <w:r>
              <w:t>382</w:t>
            </w:r>
          </w:p>
        </w:tc>
        <w:tc>
          <w:tcPr>
            <w:tcW w:w="1182" w:type="dxa"/>
          </w:tcPr>
          <w:p w:rsidR="007B7FAF" w:rsidRPr="005E635C" w:rsidRDefault="007B7FAF" w:rsidP="00EB3986">
            <w:pPr>
              <w:jc w:val="center"/>
            </w:pPr>
            <w:r>
              <w:t>374</w:t>
            </w:r>
          </w:p>
        </w:tc>
        <w:tc>
          <w:tcPr>
            <w:tcW w:w="1230" w:type="dxa"/>
          </w:tcPr>
          <w:p w:rsidR="007B7FAF" w:rsidRPr="005E635C" w:rsidRDefault="007B7FAF" w:rsidP="00EB3986">
            <w:pPr>
              <w:jc w:val="center"/>
            </w:pPr>
            <w:r>
              <w:t>360</w:t>
            </w:r>
          </w:p>
        </w:tc>
      </w:tr>
      <w:tr w:rsidR="007B7FAF" w:rsidRPr="005E635C" w:rsidTr="00EB3986">
        <w:tc>
          <w:tcPr>
            <w:tcW w:w="5637" w:type="dxa"/>
          </w:tcPr>
          <w:p w:rsidR="007B7FAF" w:rsidRPr="005E635C" w:rsidRDefault="007B7FAF" w:rsidP="00EB3986">
            <w:pPr>
              <w:rPr>
                <w:color w:val="000000" w:themeColor="text1"/>
              </w:rPr>
            </w:pPr>
            <w:r w:rsidRPr="005E635C">
              <w:rPr>
                <w:color w:val="000000" w:themeColor="text1"/>
              </w:rPr>
              <w:t>Численность зарегистрированных безработных, человек</w:t>
            </w:r>
          </w:p>
        </w:tc>
        <w:tc>
          <w:tcPr>
            <w:tcW w:w="1275" w:type="dxa"/>
          </w:tcPr>
          <w:p w:rsidR="007B7FAF" w:rsidRPr="005E635C" w:rsidRDefault="007B7FAF" w:rsidP="00EB3986">
            <w:pPr>
              <w:jc w:val="center"/>
            </w:pPr>
            <w:r>
              <w:t>12</w:t>
            </w:r>
          </w:p>
        </w:tc>
        <w:tc>
          <w:tcPr>
            <w:tcW w:w="1182" w:type="dxa"/>
          </w:tcPr>
          <w:p w:rsidR="007B7FAF" w:rsidRPr="005E635C" w:rsidRDefault="007B7FAF" w:rsidP="00EB3986">
            <w:pPr>
              <w:jc w:val="center"/>
            </w:pPr>
            <w:r>
              <w:t>10</w:t>
            </w:r>
          </w:p>
        </w:tc>
        <w:tc>
          <w:tcPr>
            <w:tcW w:w="1230" w:type="dxa"/>
          </w:tcPr>
          <w:p w:rsidR="007B7FAF" w:rsidRPr="005E635C" w:rsidRDefault="007B7FAF" w:rsidP="00EB3986">
            <w:pPr>
              <w:jc w:val="center"/>
            </w:pPr>
            <w:r>
              <w:t>6</w:t>
            </w:r>
          </w:p>
        </w:tc>
      </w:tr>
      <w:tr w:rsidR="007B7FAF" w:rsidRPr="005E635C" w:rsidTr="00EB3986">
        <w:tc>
          <w:tcPr>
            <w:tcW w:w="5637" w:type="dxa"/>
          </w:tcPr>
          <w:p w:rsidR="007B7FAF" w:rsidRPr="005E635C" w:rsidRDefault="007B7FAF" w:rsidP="00EB3986">
            <w:r w:rsidRPr="005E635C">
              <w:t>Объем отгруженных товаров собственного производства, выполненных работ и услуг собственными силами в промышленном производстве, млн рублей</w:t>
            </w:r>
          </w:p>
        </w:tc>
        <w:tc>
          <w:tcPr>
            <w:tcW w:w="1275" w:type="dxa"/>
          </w:tcPr>
          <w:p w:rsidR="007B7FAF" w:rsidRPr="005E635C" w:rsidRDefault="007B7FAF" w:rsidP="00EB3986">
            <w:pPr>
              <w:jc w:val="center"/>
            </w:pPr>
            <w:r>
              <w:t>-</w:t>
            </w:r>
          </w:p>
        </w:tc>
        <w:tc>
          <w:tcPr>
            <w:tcW w:w="1182" w:type="dxa"/>
          </w:tcPr>
          <w:p w:rsidR="007B7FAF" w:rsidRPr="005E635C" w:rsidRDefault="007B7FAF" w:rsidP="00EB3986">
            <w:pPr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7B7FAF" w:rsidRPr="005E635C" w:rsidRDefault="007B7FAF" w:rsidP="00EB3986">
            <w:pPr>
              <w:jc w:val="center"/>
            </w:pPr>
            <w:r>
              <w:t>10</w:t>
            </w:r>
          </w:p>
        </w:tc>
      </w:tr>
      <w:tr w:rsidR="007B7FAF" w:rsidRPr="005E635C" w:rsidTr="00EB3986">
        <w:tc>
          <w:tcPr>
            <w:tcW w:w="5637" w:type="dxa"/>
          </w:tcPr>
          <w:p w:rsidR="007B7FAF" w:rsidRPr="005E635C" w:rsidRDefault="007B7FAF" w:rsidP="00EB3986">
            <w:r w:rsidRPr="005E635C">
              <w:t>Реальные располагаемые доходы населения, % к пред. году</w:t>
            </w:r>
          </w:p>
        </w:tc>
        <w:tc>
          <w:tcPr>
            <w:tcW w:w="1275" w:type="dxa"/>
          </w:tcPr>
          <w:p w:rsidR="007B7FAF" w:rsidRPr="005E635C" w:rsidRDefault="007B7FAF" w:rsidP="00EB3986">
            <w:pPr>
              <w:jc w:val="center"/>
            </w:pPr>
            <w:r w:rsidRPr="005E635C">
              <w:t>99,0</w:t>
            </w:r>
          </w:p>
        </w:tc>
        <w:tc>
          <w:tcPr>
            <w:tcW w:w="1182" w:type="dxa"/>
          </w:tcPr>
          <w:p w:rsidR="007B7FAF" w:rsidRPr="005E635C" w:rsidRDefault="007B7FAF" w:rsidP="00EB3986">
            <w:pPr>
              <w:jc w:val="center"/>
            </w:pPr>
            <w:r w:rsidRPr="005E635C">
              <w:t>102,0</w:t>
            </w:r>
          </w:p>
        </w:tc>
        <w:tc>
          <w:tcPr>
            <w:tcW w:w="1230" w:type="dxa"/>
          </w:tcPr>
          <w:p w:rsidR="007B7FAF" w:rsidRPr="005E635C" w:rsidRDefault="007B7FAF" w:rsidP="00EB3986">
            <w:pPr>
              <w:jc w:val="center"/>
            </w:pPr>
            <w:r w:rsidRPr="005E635C">
              <w:t>105,0</w:t>
            </w:r>
          </w:p>
        </w:tc>
      </w:tr>
      <w:tr w:rsidR="007B7FAF" w:rsidRPr="005E635C" w:rsidTr="00EB3986">
        <w:tc>
          <w:tcPr>
            <w:tcW w:w="5637" w:type="dxa"/>
          </w:tcPr>
          <w:p w:rsidR="007B7FAF" w:rsidRPr="005E635C" w:rsidRDefault="007B7FAF" w:rsidP="00EB3986">
            <w:r w:rsidRPr="005E635C">
              <w:rPr>
                <w:color w:val="000000" w:themeColor="text1"/>
              </w:rPr>
              <w:t>Объем инвестиций в основной капитал  в расчете на 1 жителя), рублей</w:t>
            </w:r>
          </w:p>
        </w:tc>
        <w:tc>
          <w:tcPr>
            <w:tcW w:w="1275" w:type="dxa"/>
          </w:tcPr>
          <w:p w:rsidR="007B7FAF" w:rsidRPr="005E635C" w:rsidRDefault="007B7FAF" w:rsidP="00EB3986">
            <w:pPr>
              <w:jc w:val="center"/>
            </w:pPr>
            <w:r>
              <w:t>7364</w:t>
            </w:r>
          </w:p>
        </w:tc>
        <w:tc>
          <w:tcPr>
            <w:tcW w:w="1182" w:type="dxa"/>
          </w:tcPr>
          <w:p w:rsidR="007B7FAF" w:rsidRPr="005E635C" w:rsidRDefault="007B7FAF" w:rsidP="00EB3986">
            <w:pPr>
              <w:jc w:val="center"/>
            </w:pPr>
            <w:r>
              <w:t>7950</w:t>
            </w:r>
          </w:p>
        </w:tc>
        <w:tc>
          <w:tcPr>
            <w:tcW w:w="1230" w:type="dxa"/>
          </w:tcPr>
          <w:p w:rsidR="007B7FAF" w:rsidRPr="005E635C" w:rsidRDefault="007B7FAF" w:rsidP="00EB3986">
            <w:pPr>
              <w:jc w:val="center"/>
            </w:pPr>
            <w:r>
              <w:t>8710</w:t>
            </w:r>
          </w:p>
        </w:tc>
      </w:tr>
      <w:tr w:rsidR="007B7FAF" w:rsidRPr="005E635C" w:rsidTr="00EB3986">
        <w:tc>
          <w:tcPr>
            <w:tcW w:w="5637" w:type="dxa"/>
          </w:tcPr>
          <w:p w:rsidR="007B7FAF" w:rsidRPr="005E635C" w:rsidRDefault="007B7FAF" w:rsidP="00EB3986">
            <w:pPr>
              <w:rPr>
                <w:color w:val="000000" w:themeColor="text1"/>
              </w:rPr>
            </w:pPr>
            <w:r w:rsidRPr="005E635C">
              <w:rPr>
                <w:color w:val="000000" w:themeColor="text1"/>
              </w:rPr>
              <w:t xml:space="preserve">Количество субъектов малого и среднего предпринимательства на 1000 человек, единиц </w:t>
            </w:r>
          </w:p>
        </w:tc>
        <w:tc>
          <w:tcPr>
            <w:tcW w:w="1275" w:type="dxa"/>
          </w:tcPr>
          <w:p w:rsidR="007B7FAF" w:rsidRPr="005E635C" w:rsidRDefault="007B7FAF" w:rsidP="00EB3986">
            <w:pPr>
              <w:jc w:val="center"/>
            </w:pPr>
            <w:r>
              <w:t>33</w:t>
            </w:r>
          </w:p>
        </w:tc>
        <w:tc>
          <w:tcPr>
            <w:tcW w:w="1182" w:type="dxa"/>
          </w:tcPr>
          <w:p w:rsidR="007B7FAF" w:rsidRPr="005E635C" w:rsidRDefault="007B7FAF" w:rsidP="00EB3986">
            <w:pPr>
              <w:jc w:val="center"/>
            </w:pPr>
            <w:r>
              <w:t>33,5</w:t>
            </w:r>
          </w:p>
        </w:tc>
        <w:tc>
          <w:tcPr>
            <w:tcW w:w="1230" w:type="dxa"/>
          </w:tcPr>
          <w:p w:rsidR="007B7FAF" w:rsidRPr="005E635C" w:rsidRDefault="007B7FAF" w:rsidP="00EB3986">
            <w:pPr>
              <w:jc w:val="center"/>
            </w:pPr>
            <w:r>
              <w:t>34,0</w:t>
            </w:r>
          </w:p>
        </w:tc>
      </w:tr>
      <w:tr w:rsidR="007B7FAF" w:rsidRPr="005E635C" w:rsidTr="00EB3986">
        <w:tc>
          <w:tcPr>
            <w:tcW w:w="5637" w:type="dxa"/>
          </w:tcPr>
          <w:p w:rsidR="007B7FAF" w:rsidRPr="005E635C" w:rsidRDefault="007B7FAF" w:rsidP="00EB3986">
            <w:r w:rsidRPr="005E635C">
              <w:rPr>
                <w:bCs/>
                <w:color w:val="000000" w:themeColor="text1"/>
              </w:rPr>
              <w:t>Среднемесячная номинальная начисленная заработная плата работников, рублей</w:t>
            </w:r>
          </w:p>
        </w:tc>
        <w:tc>
          <w:tcPr>
            <w:tcW w:w="1275" w:type="dxa"/>
          </w:tcPr>
          <w:p w:rsidR="007B7FAF" w:rsidRPr="005E635C" w:rsidRDefault="007B7FAF" w:rsidP="00EB3986">
            <w:pPr>
              <w:jc w:val="center"/>
            </w:pPr>
            <w:r>
              <w:t>15000</w:t>
            </w:r>
          </w:p>
        </w:tc>
        <w:tc>
          <w:tcPr>
            <w:tcW w:w="1182" w:type="dxa"/>
          </w:tcPr>
          <w:p w:rsidR="007B7FAF" w:rsidRPr="005E635C" w:rsidRDefault="007B7FAF" w:rsidP="00EB3986">
            <w:pPr>
              <w:jc w:val="center"/>
            </w:pPr>
            <w:r>
              <w:t>15950</w:t>
            </w:r>
          </w:p>
        </w:tc>
        <w:tc>
          <w:tcPr>
            <w:tcW w:w="1230" w:type="dxa"/>
          </w:tcPr>
          <w:p w:rsidR="007B7FAF" w:rsidRPr="005E635C" w:rsidRDefault="007B7FAF" w:rsidP="00EB3986">
            <w:pPr>
              <w:jc w:val="center"/>
            </w:pPr>
            <w:r>
              <w:t>18100</w:t>
            </w:r>
          </w:p>
        </w:tc>
      </w:tr>
      <w:tr w:rsidR="007B7FAF" w:rsidRPr="005E635C" w:rsidTr="00EB3986">
        <w:tc>
          <w:tcPr>
            <w:tcW w:w="5637" w:type="dxa"/>
          </w:tcPr>
          <w:p w:rsidR="007B7FAF" w:rsidRPr="005E635C" w:rsidRDefault="007B7FAF" w:rsidP="00EB3986">
            <w:r w:rsidRPr="00490405">
              <w:rPr>
                <w:bCs/>
              </w:rPr>
              <w:t xml:space="preserve">Доля площади земельных участков, являющихся объектами </w:t>
            </w:r>
            <w:r w:rsidRPr="00535E07">
              <w:rPr>
                <w:bCs/>
              </w:rPr>
              <w:t>налогообложения земельным налогом, от общей площади территории поселения</w:t>
            </w:r>
            <w:r w:rsidRPr="00535E07">
              <w:rPr>
                <w:color w:val="000000" w:themeColor="text1"/>
              </w:rPr>
              <w:t>),%</w:t>
            </w:r>
          </w:p>
        </w:tc>
        <w:tc>
          <w:tcPr>
            <w:tcW w:w="1275" w:type="dxa"/>
          </w:tcPr>
          <w:p w:rsidR="007B7FAF" w:rsidRPr="005E635C" w:rsidRDefault="007B7FAF" w:rsidP="00EB3986">
            <w:pPr>
              <w:jc w:val="center"/>
            </w:pPr>
            <w:r>
              <w:t>87</w:t>
            </w:r>
          </w:p>
        </w:tc>
        <w:tc>
          <w:tcPr>
            <w:tcW w:w="1182" w:type="dxa"/>
          </w:tcPr>
          <w:p w:rsidR="007B7FAF" w:rsidRPr="005E635C" w:rsidRDefault="007B7FAF" w:rsidP="00EB3986">
            <w:pPr>
              <w:jc w:val="center"/>
            </w:pPr>
            <w:r>
              <w:t>87,5</w:t>
            </w:r>
          </w:p>
        </w:tc>
        <w:tc>
          <w:tcPr>
            <w:tcW w:w="1230" w:type="dxa"/>
          </w:tcPr>
          <w:p w:rsidR="007B7FAF" w:rsidRPr="005E635C" w:rsidRDefault="007B7FAF" w:rsidP="00EB3986">
            <w:pPr>
              <w:jc w:val="center"/>
            </w:pPr>
            <w:r>
              <w:t>90</w:t>
            </w:r>
          </w:p>
        </w:tc>
      </w:tr>
      <w:tr w:rsidR="007B7FAF" w:rsidRPr="005E635C" w:rsidTr="00EB3986">
        <w:tc>
          <w:tcPr>
            <w:tcW w:w="5637" w:type="dxa"/>
          </w:tcPr>
          <w:p w:rsidR="007B7FAF" w:rsidRPr="005E635C" w:rsidRDefault="007B7FAF" w:rsidP="00EB3986">
            <w:r w:rsidRPr="005E635C">
              <w:rPr>
                <w:color w:val="000000" w:themeColor="text1"/>
              </w:rPr>
              <w:t>Доля населения, систематически занимающегося физической культурой и спортом,%</w:t>
            </w:r>
          </w:p>
        </w:tc>
        <w:tc>
          <w:tcPr>
            <w:tcW w:w="1275" w:type="dxa"/>
          </w:tcPr>
          <w:p w:rsidR="007B7FAF" w:rsidRPr="005E635C" w:rsidRDefault="007B7FAF" w:rsidP="00EB3986">
            <w:pPr>
              <w:jc w:val="center"/>
            </w:pPr>
            <w:r>
              <w:t>30,7</w:t>
            </w:r>
          </w:p>
        </w:tc>
        <w:tc>
          <w:tcPr>
            <w:tcW w:w="1182" w:type="dxa"/>
          </w:tcPr>
          <w:p w:rsidR="007B7FAF" w:rsidRPr="005E635C" w:rsidRDefault="007B7FAF" w:rsidP="00EB3986">
            <w:pPr>
              <w:jc w:val="center"/>
            </w:pPr>
            <w:r>
              <w:t>31,0</w:t>
            </w:r>
          </w:p>
        </w:tc>
        <w:tc>
          <w:tcPr>
            <w:tcW w:w="1230" w:type="dxa"/>
          </w:tcPr>
          <w:p w:rsidR="007B7FAF" w:rsidRPr="005E635C" w:rsidRDefault="007B7FAF" w:rsidP="00EB3986">
            <w:pPr>
              <w:jc w:val="center"/>
            </w:pPr>
            <w:r>
              <w:t>32,5</w:t>
            </w:r>
          </w:p>
        </w:tc>
      </w:tr>
      <w:tr w:rsidR="007B7FAF" w:rsidRPr="005E635C" w:rsidTr="00EB3986">
        <w:tc>
          <w:tcPr>
            <w:tcW w:w="5637" w:type="dxa"/>
          </w:tcPr>
          <w:p w:rsidR="007B7FAF" w:rsidRPr="005E635C" w:rsidRDefault="007B7FAF" w:rsidP="00EB3986">
            <w:r w:rsidRPr="005E635C">
              <w:rPr>
                <w:color w:val="000000" w:themeColor="text1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субвенций),%</w:t>
            </w:r>
          </w:p>
        </w:tc>
        <w:tc>
          <w:tcPr>
            <w:tcW w:w="1275" w:type="dxa"/>
          </w:tcPr>
          <w:p w:rsidR="007B7FAF" w:rsidRPr="005E635C" w:rsidRDefault="007B7FAF" w:rsidP="00EB3986">
            <w:pPr>
              <w:jc w:val="center"/>
            </w:pPr>
            <w:r>
              <w:t>66,6</w:t>
            </w:r>
          </w:p>
        </w:tc>
        <w:tc>
          <w:tcPr>
            <w:tcW w:w="1182" w:type="dxa"/>
          </w:tcPr>
          <w:p w:rsidR="007B7FAF" w:rsidRPr="005E635C" w:rsidRDefault="007B7FAF" w:rsidP="00EB3986">
            <w:pPr>
              <w:jc w:val="center"/>
            </w:pPr>
            <w:r>
              <w:t>67,0</w:t>
            </w:r>
          </w:p>
        </w:tc>
        <w:tc>
          <w:tcPr>
            <w:tcW w:w="1230" w:type="dxa"/>
          </w:tcPr>
          <w:p w:rsidR="007B7FAF" w:rsidRPr="005E635C" w:rsidRDefault="007B7FAF" w:rsidP="00EB3986">
            <w:pPr>
              <w:jc w:val="center"/>
            </w:pPr>
            <w:r>
              <w:t>70,0</w:t>
            </w:r>
          </w:p>
        </w:tc>
      </w:tr>
      <w:tr w:rsidR="007B7FAF" w:rsidRPr="005E635C" w:rsidTr="00EB3986">
        <w:tc>
          <w:tcPr>
            <w:tcW w:w="5637" w:type="dxa"/>
          </w:tcPr>
          <w:p w:rsidR="007B7FAF" w:rsidRPr="005E635C" w:rsidRDefault="007B7FAF" w:rsidP="00EB3986">
            <w:r w:rsidRPr="005E635C">
              <w:t>Собственные доходы местного бюджета на душу  населения,рублей</w:t>
            </w:r>
          </w:p>
        </w:tc>
        <w:tc>
          <w:tcPr>
            <w:tcW w:w="1275" w:type="dxa"/>
          </w:tcPr>
          <w:p w:rsidR="007B7FAF" w:rsidRPr="005E635C" w:rsidRDefault="007B7FAF" w:rsidP="00EB3986">
            <w:pPr>
              <w:jc w:val="center"/>
            </w:pPr>
            <w:r>
              <w:t>2818</w:t>
            </w:r>
          </w:p>
        </w:tc>
        <w:tc>
          <w:tcPr>
            <w:tcW w:w="1182" w:type="dxa"/>
          </w:tcPr>
          <w:p w:rsidR="007B7FAF" w:rsidRPr="005E635C" w:rsidRDefault="007B7FAF" w:rsidP="00EB3986">
            <w:pPr>
              <w:jc w:val="center"/>
            </w:pPr>
            <w:r>
              <w:t>3100</w:t>
            </w:r>
          </w:p>
        </w:tc>
        <w:tc>
          <w:tcPr>
            <w:tcW w:w="1230" w:type="dxa"/>
          </w:tcPr>
          <w:p w:rsidR="007B7FAF" w:rsidRPr="005E635C" w:rsidRDefault="007B7FAF" w:rsidP="00EB3986">
            <w:pPr>
              <w:jc w:val="center"/>
            </w:pPr>
            <w:r>
              <w:t>3598</w:t>
            </w:r>
          </w:p>
        </w:tc>
      </w:tr>
      <w:tr w:rsidR="007B7FAF" w:rsidRPr="005E635C" w:rsidTr="00EB3986">
        <w:tc>
          <w:tcPr>
            <w:tcW w:w="5637" w:type="dxa"/>
          </w:tcPr>
          <w:p w:rsidR="007B7FAF" w:rsidRPr="005E635C" w:rsidRDefault="007B7FAF" w:rsidP="00EB3986">
            <w:r w:rsidRPr="005E635C">
              <w:rPr>
                <w:bCs/>
              </w:rPr>
              <w:t>Доля протяженности освещенных частей улиц, проездов, набережных к их общей протяженности на конец отчетного года, %</w:t>
            </w:r>
          </w:p>
        </w:tc>
        <w:tc>
          <w:tcPr>
            <w:tcW w:w="1275" w:type="dxa"/>
          </w:tcPr>
          <w:p w:rsidR="007B7FAF" w:rsidRPr="005E635C" w:rsidRDefault="007B7FAF" w:rsidP="00EB3986">
            <w:pPr>
              <w:jc w:val="center"/>
            </w:pPr>
            <w:r>
              <w:t>45</w:t>
            </w:r>
          </w:p>
        </w:tc>
        <w:tc>
          <w:tcPr>
            <w:tcW w:w="1182" w:type="dxa"/>
          </w:tcPr>
          <w:p w:rsidR="007B7FAF" w:rsidRPr="005E635C" w:rsidRDefault="007B7FAF" w:rsidP="00EB3986">
            <w:pPr>
              <w:jc w:val="center"/>
            </w:pPr>
            <w:r>
              <w:t>46</w:t>
            </w:r>
          </w:p>
        </w:tc>
        <w:tc>
          <w:tcPr>
            <w:tcW w:w="1230" w:type="dxa"/>
          </w:tcPr>
          <w:p w:rsidR="007B7FAF" w:rsidRPr="005E635C" w:rsidRDefault="007B7FAF" w:rsidP="00EB3986">
            <w:pPr>
              <w:jc w:val="center"/>
            </w:pPr>
            <w:r>
              <w:t>50</w:t>
            </w:r>
          </w:p>
        </w:tc>
      </w:tr>
      <w:tr w:rsidR="007B7FAF" w:rsidRPr="005E635C" w:rsidTr="00EB3986">
        <w:tc>
          <w:tcPr>
            <w:tcW w:w="5637" w:type="dxa"/>
          </w:tcPr>
          <w:p w:rsidR="007B7FAF" w:rsidRPr="005E635C" w:rsidRDefault="007B7FAF" w:rsidP="00EB3986">
            <w:pPr>
              <w:rPr>
                <w:bCs/>
              </w:rPr>
            </w:pPr>
            <w:r w:rsidRPr="005E635C">
              <w:t>Доля отремонтированных автомобильных дорог общего пользования местного, значения поселения (улично-дорожная сеть)</w:t>
            </w:r>
            <w:r>
              <w:t>,</w:t>
            </w:r>
            <w:r w:rsidRPr="005E635C">
              <w:t xml:space="preserve"> %</w:t>
            </w:r>
          </w:p>
        </w:tc>
        <w:tc>
          <w:tcPr>
            <w:tcW w:w="1275" w:type="dxa"/>
          </w:tcPr>
          <w:p w:rsidR="007B7FAF" w:rsidRPr="005E635C" w:rsidRDefault="007B7FAF" w:rsidP="00EB3986">
            <w:pPr>
              <w:jc w:val="center"/>
            </w:pPr>
            <w:r>
              <w:t>0,4</w:t>
            </w:r>
          </w:p>
        </w:tc>
        <w:tc>
          <w:tcPr>
            <w:tcW w:w="1182" w:type="dxa"/>
          </w:tcPr>
          <w:p w:rsidR="007B7FAF" w:rsidRPr="005E635C" w:rsidRDefault="007B7FAF" w:rsidP="00EB3986">
            <w:pPr>
              <w:jc w:val="center"/>
            </w:pPr>
            <w:r>
              <w:t>0,65</w:t>
            </w:r>
          </w:p>
        </w:tc>
        <w:tc>
          <w:tcPr>
            <w:tcW w:w="1230" w:type="dxa"/>
          </w:tcPr>
          <w:p w:rsidR="007B7FAF" w:rsidRPr="005E635C" w:rsidRDefault="007B7FAF" w:rsidP="00EB3986">
            <w:pPr>
              <w:jc w:val="center"/>
            </w:pPr>
            <w:r>
              <w:t>2,0</w:t>
            </w:r>
          </w:p>
        </w:tc>
      </w:tr>
    </w:tbl>
    <w:p w:rsidR="007B7FAF" w:rsidRPr="00B7129C" w:rsidRDefault="007B7FAF" w:rsidP="007B7FAF">
      <w:pPr>
        <w:widowControl w:val="0"/>
        <w:ind w:right="-143" w:firstLine="567"/>
        <w:rPr>
          <w:b/>
          <w:sz w:val="28"/>
          <w:szCs w:val="28"/>
        </w:rPr>
      </w:pPr>
    </w:p>
    <w:p w:rsidR="00CC3004" w:rsidRDefault="00CC3004" w:rsidP="00CC3004">
      <w:pPr>
        <w:ind w:left="5103"/>
        <w:rPr>
          <w:sz w:val="28"/>
          <w:szCs w:val="28"/>
        </w:rPr>
      </w:pPr>
    </w:p>
    <w:sectPr w:rsidR="00CC3004" w:rsidSect="00D929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02" w:rsidRDefault="00104702" w:rsidP="003452B3">
      <w:r>
        <w:separator/>
      </w:r>
    </w:p>
  </w:endnote>
  <w:endnote w:type="continuationSeparator" w:id="0">
    <w:p w:rsidR="00104702" w:rsidRDefault="00104702" w:rsidP="00345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86" w:rsidRDefault="00EB3986">
    <w:pPr>
      <w:pStyle w:val="af4"/>
      <w:jc w:val="right"/>
    </w:pPr>
    <w:fldSimple w:instr=" PAGE   \* MERGEFORMAT ">
      <w:r w:rsidR="000A2744">
        <w:rPr>
          <w:noProof/>
        </w:rPr>
        <w:t>32</w:t>
      </w:r>
    </w:fldSimple>
  </w:p>
  <w:p w:rsidR="00EB3986" w:rsidRDefault="00EB398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02" w:rsidRDefault="00104702" w:rsidP="003452B3">
      <w:r>
        <w:separator/>
      </w:r>
    </w:p>
  </w:footnote>
  <w:footnote w:type="continuationSeparator" w:id="0">
    <w:p w:rsidR="00104702" w:rsidRDefault="00104702" w:rsidP="00345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D0"/>
    <w:multiLevelType w:val="hybridMultilevel"/>
    <w:tmpl w:val="D2C08A06"/>
    <w:lvl w:ilvl="0" w:tplc="6A2ED3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5A107F"/>
    <w:multiLevelType w:val="hybridMultilevel"/>
    <w:tmpl w:val="7DE8D4D6"/>
    <w:lvl w:ilvl="0" w:tplc="B986DF04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603F3"/>
    <w:multiLevelType w:val="hybridMultilevel"/>
    <w:tmpl w:val="472232CE"/>
    <w:lvl w:ilvl="0" w:tplc="98DE19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6EA3650"/>
    <w:multiLevelType w:val="hybridMultilevel"/>
    <w:tmpl w:val="BF8AB3E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4B2C90"/>
    <w:multiLevelType w:val="hybridMultilevel"/>
    <w:tmpl w:val="D53862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1B464A"/>
    <w:multiLevelType w:val="hybridMultilevel"/>
    <w:tmpl w:val="11347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966EBB"/>
    <w:multiLevelType w:val="hybridMultilevel"/>
    <w:tmpl w:val="0E96E982"/>
    <w:lvl w:ilvl="0" w:tplc="C4DE1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86657D"/>
    <w:multiLevelType w:val="multilevel"/>
    <w:tmpl w:val="FCC4AE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28124B"/>
    <w:multiLevelType w:val="hybridMultilevel"/>
    <w:tmpl w:val="1264C546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ADA2D15"/>
    <w:multiLevelType w:val="hybridMultilevel"/>
    <w:tmpl w:val="0C4643B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74128"/>
    <w:multiLevelType w:val="multilevel"/>
    <w:tmpl w:val="A9A0EC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32E1284E"/>
    <w:multiLevelType w:val="hybridMultilevel"/>
    <w:tmpl w:val="1BACF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5F7547"/>
    <w:multiLevelType w:val="hybridMultilevel"/>
    <w:tmpl w:val="631A3E36"/>
    <w:lvl w:ilvl="0" w:tplc="18D2A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F5EE2"/>
    <w:multiLevelType w:val="hybridMultilevel"/>
    <w:tmpl w:val="055AADA4"/>
    <w:lvl w:ilvl="0" w:tplc="DDDCE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D9534A"/>
    <w:multiLevelType w:val="hybridMultilevel"/>
    <w:tmpl w:val="052823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281D70"/>
    <w:multiLevelType w:val="hybridMultilevel"/>
    <w:tmpl w:val="0D7A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40521"/>
    <w:multiLevelType w:val="hybridMultilevel"/>
    <w:tmpl w:val="EDD6D21A"/>
    <w:lvl w:ilvl="0" w:tplc="4ACAAD3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4743F"/>
    <w:multiLevelType w:val="hybridMultilevel"/>
    <w:tmpl w:val="3DC04A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C5C1BDA"/>
    <w:multiLevelType w:val="hybridMultilevel"/>
    <w:tmpl w:val="18A4D32C"/>
    <w:lvl w:ilvl="0" w:tplc="CE7C1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70E9B"/>
    <w:multiLevelType w:val="hybridMultilevel"/>
    <w:tmpl w:val="DB4A51F2"/>
    <w:lvl w:ilvl="0" w:tplc="12A0D37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262626" w:themeColor="text1" w:themeTint="D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6E3E0D"/>
    <w:multiLevelType w:val="hybridMultilevel"/>
    <w:tmpl w:val="A626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D651CC"/>
    <w:multiLevelType w:val="hybridMultilevel"/>
    <w:tmpl w:val="AD369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8103C8"/>
    <w:multiLevelType w:val="hybridMultilevel"/>
    <w:tmpl w:val="1CAC6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652E8D"/>
    <w:multiLevelType w:val="hybridMultilevel"/>
    <w:tmpl w:val="4A14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42EE8"/>
    <w:multiLevelType w:val="hybridMultilevel"/>
    <w:tmpl w:val="60AE6744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2DB56FB"/>
    <w:multiLevelType w:val="hybridMultilevel"/>
    <w:tmpl w:val="501E0238"/>
    <w:lvl w:ilvl="0" w:tplc="118EFAC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63A09"/>
    <w:multiLevelType w:val="hybridMultilevel"/>
    <w:tmpl w:val="624EE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A941F9"/>
    <w:multiLevelType w:val="multilevel"/>
    <w:tmpl w:val="6298EF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30">
    <w:nsid w:val="5988040B"/>
    <w:multiLevelType w:val="hybridMultilevel"/>
    <w:tmpl w:val="5D20189A"/>
    <w:lvl w:ilvl="0" w:tplc="2D543C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7B9C7F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FE4A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EC78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CD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422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E9C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E2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D2D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>
    <w:nsid w:val="5ACD2738"/>
    <w:multiLevelType w:val="hybridMultilevel"/>
    <w:tmpl w:val="8700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DD094A"/>
    <w:multiLevelType w:val="hybridMultilevel"/>
    <w:tmpl w:val="0122E026"/>
    <w:lvl w:ilvl="0" w:tplc="421C763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60E15B9D"/>
    <w:multiLevelType w:val="hybridMultilevel"/>
    <w:tmpl w:val="4754D88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4">
    <w:nsid w:val="631723BA"/>
    <w:multiLevelType w:val="hybridMultilevel"/>
    <w:tmpl w:val="19D203D6"/>
    <w:lvl w:ilvl="0" w:tplc="410E4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3BD1541"/>
    <w:multiLevelType w:val="hybridMultilevel"/>
    <w:tmpl w:val="22EAC56E"/>
    <w:lvl w:ilvl="0" w:tplc="70AAB56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2A2412"/>
    <w:multiLevelType w:val="hybridMultilevel"/>
    <w:tmpl w:val="59D23540"/>
    <w:lvl w:ilvl="0" w:tplc="54C0DDFA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7">
    <w:nsid w:val="67F32F34"/>
    <w:multiLevelType w:val="hybridMultilevel"/>
    <w:tmpl w:val="496289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B5A179B"/>
    <w:multiLevelType w:val="hybridMultilevel"/>
    <w:tmpl w:val="991C687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CB2338E"/>
    <w:multiLevelType w:val="hybridMultilevel"/>
    <w:tmpl w:val="2D8222C6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>
    <w:nsid w:val="6D971063"/>
    <w:multiLevelType w:val="hybridMultilevel"/>
    <w:tmpl w:val="00FE81D4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1">
    <w:nsid w:val="75E35CA9"/>
    <w:multiLevelType w:val="hybridMultilevel"/>
    <w:tmpl w:val="F1F25A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67819E6"/>
    <w:multiLevelType w:val="hybridMultilevel"/>
    <w:tmpl w:val="DFBE0C28"/>
    <w:lvl w:ilvl="0" w:tplc="C2468A66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3">
    <w:nsid w:val="7DF57AC1"/>
    <w:multiLevelType w:val="hybridMultilevel"/>
    <w:tmpl w:val="9522BD02"/>
    <w:lvl w:ilvl="0" w:tplc="A5AC3D7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7578E2"/>
    <w:multiLevelType w:val="hybridMultilevel"/>
    <w:tmpl w:val="95C405AC"/>
    <w:lvl w:ilvl="0" w:tplc="A76EB0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23"/>
  </w:num>
  <w:num w:numId="5">
    <w:abstractNumId w:val="6"/>
  </w:num>
  <w:num w:numId="6">
    <w:abstractNumId w:val="10"/>
  </w:num>
  <w:num w:numId="7">
    <w:abstractNumId w:val="33"/>
  </w:num>
  <w:num w:numId="8">
    <w:abstractNumId w:val="37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9"/>
  </w:num>
  <w:num w:numId="14">
    <w:abstractNumId w:val="42"/>
  </w:num>
  <w:num w:numId="15">
    <w:abstractNumId w:val="31"/>
  </w:num>
  <w:num w:numId="16">
    <w:abstractNumId w:val="40"/>
  </w:num>
  <w:num w:numId="17">
    <w:abstractNumId w:val="32"/>
  </w:num>
  <w:num w:numId="18">
    <w:abstractNumId w:val="17"/>
  </w:num>
  <w:num w:numId="19">
    <w:abstractNumId w:val="0"/>
  </w:num>
  <w:num w:numId="20">
    <w:abstractNumId w:val="1"/>
  </w:num>
  <w:num w:numId="21">
    <w:abstractNumId w:val="43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1"/>
  </w:num>
  <w:num w:numId="30">
    <w:abstractNumId w:val="7"/>
  </w:num>
  <w:num w:numId="31">
    <w:abstractNumId w:val="3"/>
  </w:num>
  <w:num w:numId="32">
    <w:abstractNumId w:val="28"/>
  </w:num>
  <w:num w:numId="33">
    <w:abstractNumId w:val="16"/>
  </w:num>
  <w:num w:numId="34">
    <w:abstractNumId w:val="27"/>
  </w:num>
  <w:num w:numId="35">
    <w:abstractNumId w:val="38"/>
  </w:num>
  <w:num w:numId="36">
    <w:abstractNumId w:val="35"/>
  </w:num>
  <w:num w:numId="37">
    <w:abstractNumId w:val="21"/>
  </w:num>
  <w:num w:numId="38">
    <w:abstractNumId w:val="36"/>
  </w:num>
  <w:num w:numId="39">
    <w:abstractNumId w:val="24"/>
  </w:num>
  <w:num w:numId="40">
    <w:abstractNumId w:val="9"/>
  </w:num>
  <w:num w:numId="41">
    <w:abstractNumId w:val="41"/>
  </w:num>
  <w:num w:numId="42">
    <w:abstractNumId w:val="20"/>
  </w:num>
  <w:num w:numId="43">
    <w:abstractNumId w:val="15"/>
  </w:num>
  <w:num w:numId="44">
    <w:abstractNumId w:val="25"/>
  </w:num>
  <w:num w:numId="45">
    <w:abstractNumId w:val="13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0E1"/>
    <w:rsid w:val="00014B7B"/>
    <w:rsid w:val="00035F45"/>
    <w:rsid w:val="000A2744"/>
    <w:rsid w:val="000B108B"/>
    <w:rsid w:val="000D608D"/>
    <w:rsid w:val="00102393"/>
    <w:rsid w:val="00104702"/>
    <w:rsid w:val="00117FAD"/>
    <w:rsid w:val="00131B2F"/>
    <w:rsid w:val="00184D5A"/>
    <w:rsid w:val="002071F1"/>
    <w:rsid w:val="00266413"/>
    <w:rsid w:val="00281B6B"/>
    <w:rsid w:val="002E3999"/>
    <w:rsid w:val="002F2CEC"/>
    <w:rsid w:val="003452B3"/>
    <w:rsid w:val="003453B2"/>
    <w:rsid w:val="00382125"/>
    <w:rsid w:val="003C33AD"/>
    <w:rsid w:val="004353E8"/>
    <w:rsid w:val="004744D5"/>
    <w:rsid w:val="004E369B"/>
    <w:rsid w:val="00537965"/>
    <w:rsid w:val="005C64A3"/>
    <w:rsid w:val="005D60E1"/>
    <w:rsid w:val="005F7F60"/>
    <w:rsid w:val="00642CB1"/>
    <w:rsid w:val="00653B98"/>
    <w:rsid w:val="006C31BF"/>
    <w:rsid w:val="007572A9"/>
    <w:rsid w:val="007573BB"/>
    <w:rsid w:val="00797DC6"/>
    <w:rsid w:val="007B0780"/>
    <w:rsid w:val="007B6BE9"/>
    <w:rsid w:val="007B7FAF"/>
    <w:rsid w:val="007C35BC"/>
    <w:rsid w:val="007C64D4"/>
    <w:rsid w:val="007D0342"/>
    <w:rsid w:val="00855B3E"/>
    <w:rsid w:val="008B6851"/>
    <w:rsid w:val="008F38C9"/>
    <w:rsid w:val="009A6046"/>
    <w:rsid w:val="009C006E"/>
    <w:rsid w:val="009C2C63"/>
    <w:rsid w:val="009C5EB0"/>
    <w:rsid w:val="00A34837"/>
    <w:rsid w:val="00A56F7A"/>
    <w:rsid w:val="00A81152"/>
    <w:rsid w:val="00AC2868"/>
    <w:rsid w:val="00B25969"/>
    <w:rsid w:val="00B37248"/>
    <w:rsid w:val="00BA3510"/>
    <w:rsid w:val="00BC485E"/>
    <w:rsid w:val="00CC3004"/>
    <w:rsid w:val="00CD2360"/>
    <w:rsid w:val="00CF4590"/>
    <w:rsid w:val="00D716FF"/>
    <w:rsid w:val="00D929F3"/>
    <w:rsid w:val="00DD2526"/>
    <w:rsid w:val="00DD4420"/>
    <w:rsid w:val="00E965F6"/>
    <w:rsid w:val="00EB3986"/>
    <w:rsid w:val="00F1752D"/>
    <w:rsid w:val="00FB3030"/>
    <w:rsid w:val="00FE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0E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7B7FAF"/>
    <w:pPr>
      <w:keepNext/>
      <w:spacing w:before="240" w:after="60"/>
      <w:ind w:firstLine="39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7FA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60E1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D60E1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D6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60E1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5D60E1"/>
    <w:pPr>
      <w:widowControl w:val="0"/>
      <w:snapToGri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5D60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5"/>
    <w:locked/>
    <w:rsid w:val="005D60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5D60E1"/>
    <w:pPr>
      <w:widowControl w:val="0"/>
      <w:shd w:val="clear" w:color="auto" w:fill="FFFFFF"/>
      <w:spacing w:before="600" w:line="312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rsid w:val="005D60E1"/>
    <w:pPr>
      <w:widowControl w:val="0"/>
      <w:shd w:val="clear" w:color="auto" w:fill="FFFFFF"/>
      <w:spacing w:before="360" w:after="600" w:line="320" w:lineRule="exact"/>
      <w:ind w:hanging="4580"/>
    </w:pPr>
    <w:rPr>
      <w:color w:val="000000"/>
      <w:sz w:val="27"/>
      <w:szCs w:val="27"/>
    </w:rPr>
  </w:style>
  <w:style w:type="character" w:customStyle="1" w:styleId="13pt">
    <w:name w:val="Основной текст + 13 pt"/>
    <w:aliases w:val="Полужирный,Интервал 3 pt"/>
    <w:basedOn w:val="a7"/>
    <w:rsid w:val="005D60E1"/>
    <w:rPr>
      <w:b/>
      <w:bCs/>
      <w:color w:val="000000"/>
      <w:spacing w:val="70"/>
      <w:w w:val="100"/>
      <w:position w:val="0"/>
      <w:sz w:val="26"/>
      <w:szCs w:val="26"/>
      <w:lang w:val="ru-RU"/>
    </w:rPr>
  </w:style>
  <w:style w:type="character" w:customStyle="1" w:styleId="Exact">
    <w:name w:val="Основной текст Exact"/>
    <w:basedOn w:val="a0"/>
    <w:rsid w:val="005D60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642C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C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2"/>
    <w:basedOn w:val="a"/>
    <w:rsid w:val="00CC3004"/>
    <w:pPr>
      <w:widowControl w:val="0"/>
      <w:shd w:val="clear" w:color="auto" w:fill="FFFFFF"/>
      <w:spacing w:line="317" w:lineRule="exact"/>
      <w:ind w:hanging="360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9A6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 Indent"/>
    <w:aliases w:val="Основной текст с отступом Знак1"/>
    <w:basedOn w:val="a"/>
    <w:link w:val="ab"/>
    <w:unhideWhenUsed/>
    <w:rsid w:val="009A6046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с отступом Знак1 Знак1"/>
    <w:basedOn w:val="a0"/>
    <w:link w:val="aa"/>
    <w:uiPriority w:val="99"/>
    <w:rsid w:val="009A6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7F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B7F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7B7FAF"/>
  </w:style>
  <w:style w:type="paragraph" w:customStyle="1" w:styleId="fbb">
    <w:name w:val="Об¶fbчнbй"/>
    <w:rsid w:val="007B7F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B7F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B7F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с отступом Знак2"/>
    <w:aliases w:val="Основной текст с отступом Знак1 Знак"/>
    <w:basedOn w:val="a0"/>
    <w:rsid w:val="007B7F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7B7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rsid w:val="007B7FAF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B7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7B7FAF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7B7FA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7B7FA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B7FAF"/>
  </w:style>
  <w:style w:type="paragraph" w:styleId="af1">
    <w:name w:val="Normal (Web)"/>
    <w:basedOn w:val="a"/>
    <w:uiPriority w:val="99"/>
    <w:unhideWhenUsed/>
    <w:rsid w:val="007B7FAF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7B7FAF"/>
    <w:rPr>
      <w:b/>
      <w:bCs/>
    </w:rPr>
  </w:style>
  <w:style w:type="paragraph" w:styleId="33">
    <w:name w:val="Body Text Indent 3"/>
    <w:basedOn w:val="a"/>
    <w:link w:val="34"/>
    <w:rsid w:val="007B7FAF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B7F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0">
    <w:name w:val="Знак Знак5 Знак Знак Знак Знак"/>
    <w:basedOn w:val="a"/>
    <w:next w:val="a"/>
    <w:rsid w:val="007B7F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Знак Знак"/>
    <w:basedOn w:val="a0"/>
    <w:rsid w:val="007B7FAF"/>
    <w:rPr>
      <w:sz w:val="18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7B7F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7B7F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footer"/>
    <w:basedOn w:val="a"/>
    <w:link w:val="af5"/>
    <w:rsid w:val="007B7F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Нижний колонтитул Знак"/>
    <w:basedOn w:val="a0"/>
    <w:link w:val="af4"/>
    <w:rsid w:val="007B7F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semiHidden/>
    <w:rsid w:val="007B7F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Верхний колонтитул Знак"/>
    <w:basedOn w:val="a0"/>
    <w:link w:val="af6"/>
    <w:semiHidden/>
    <w:rsid w:val="007B7FA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7F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niiaiieoaeno21">
    <w:name w:val="Iniiaiie oaeno 21"/>
    <w:basedOn w:val="a"/>
    <w:rsid w:val="007B7FA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7B7FAF"/>
    <w:pPr>
      <w:ind w:firstLine="709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7B7FAF"/>
    <w:pPr>
      <w:ind w:firstLine="709"/>
      <w:jc w:val="both"/>
    </w:pPr>
    <w:rPr>
      <w:szCs w:val="20"/>
    </w:rPr>
  </w:style>
  <w:style w:type="paragraph" w:styleId="25">
    <w:name w:val="Body Text Indent 2"/>
    <w:basedOn w:val="a"/>
    <w:link w:val="26"/>
    <w:uiPriority w:val="99"/>
    <w:semiHidden/>
    <w:unhideWhenUsed/>
    <w:rsid w:val="007B7FA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B7FAF"/>
  </w:style>
  <w:style w:type="paragraph" w:customStyle="1" w:styleId="af8">
    <w:name w:val="абзац"/>
    <w:basedOn w:val="a"/>
    <w:link w:val="af9"/>
    <w:autoRedefine/>
    <w:rsid w:val="007B7FAF"/>
    <w:pPr>
      <w:widowControl w:val="0"/>
      <w:spacing w:line="276" w:lineRule="auto"/>
      <w:ind w:firstLine="567"/>
      <w:jc w:val="both"/>
      <w:outlineLvl w:val="0"/>
    </w:pPr>
    <w:rPr>
      <w:rFonts w:cs="Arial"/>
      <w:iCs/>
      <w:snapToGrid w:val="0"/>
      <w:sz w:val="28"/>
      <w:szCs w:val="28"/>
    </w:rPr>
  </w:style>
  <w:style w:type="character" w:customStyle="1" w:styleId="af9">
    <w:name w:val="абзац Знак"/>
    <w:basedOn w:val="a0"/>
    <w:link w:val="af8"/>
    <w:rsid w:val="007B7FAF"/>
    <w:rPr>
      <w:rFonts w:ascii="Times New Roman" w:eastAsia="Times New Roman" w:hAnsi="Times New Roman" w:cs="Arial"/>
      <w:iCs/>
      <w:snapToGrid w:val="0"/>
      <w:sz w:val="28"/>
      <w:szCs w:val="28"/>
      <w:lang w:eastAsia="ru-RU"/>
    </w:rPr>
  </w:style>
  <w:style w:type="paragraph" w:styleId="afa">
    <w:name w:val="Title"/>
    <w:aliases w:val="Çàãîëîâîê"/>
    <w:basedOn w:val="a"/>
    <w:link w:val="afb"/>
    <w:rsid w:val="007B7FAF"/>
    <w:pPr>
      <w:jc w:val="center"/>
    </w:pPr>
    <w:rPr>
      <w:b/>
      <w:sz w:val="26"/>
      <w:szCs w:val="20"/>
    </w:rPr>
  </w:style>
  <w:style w:type="character" w:customStyle="1" w:styleId="afb">
    <w:name w:val="Название Знак"/>
    <w:aliases w:val="Çàãîëîâîê Знак"/>
    <w:basedOn w:val="a0"/>
    <w:link w:val="afa"/>
    <w:rsid w:val="007B7FAF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</a:defRPr>
            </a:pPr>
            <a:r>
              <a:rPr lang="ru-RU" sz="1400">
                <a:solidFill>
                  <a:srgbClr val="002060"/>
                </a:solidFill>
              </a:rPr>
              <a:t>Численность населения (человек)</a:t>
            </a:r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4925" cmpd="sng"/>
          </c:spPr>
          <c:marker>
            <c:symbol val="none"/>
          </c:marker>
          <c:dLbls>
            <c:dLbl>
              <c:idx val="1"/>
              <c:layout>
                <c:manualLayout>
                  <c:x val="0"/>
                  <c:y val="-3.5714285714285712E-2"/>
                </c:manualLayout>
              </c:layout>
              <c:showVal val="1"/>
            </c:dLbl>
            <c:dLbl>
              <c:idx val="2"/>
              <c:layout>
                <c:manualLayout>
                  <c:x val="-2.3148148148148147E-3"/>
                  <c:y val="-4.7619047619047554E-2"/>
                </c:manualLayout>
              </c:layout>
              <c:showVal val="1"/>
            </c:dLbl>
            <c:dLbl>
              <c:idx val="3"/>
              <c:layout>
                <c:manualLayout>
                  <c:x val="-4.6296296296296944E-3"/>
                  <c:y val="-3.1746031746031744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587301587301594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1150</c:v>
                </c:pt>
                <c:pt idx="1">
                  <c:v>1122</c:v>
                </c:pt>
                <c:pt idx="2">
                  <c:v>1095</c:v>
                </c:pt>
                <c:pt idx="3">
                  <c:v>1079</c:v>
                </c:pt>
                <c:pt idx="4">
                  <c:v>1010</c:v>
                </c:pt>
              </c:numCache>
            </c:numRef>
          </c:val>
        </c:ser>
        <c:marker val="1"/>
        <c:axId val="38200448"/>
        <c:axId val="38201984"/>
      </c:lineChart>
      <c:catAx>
        <c:axId val="382004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38201984"/>
        <c:crosses val="autoZero"/>
        <c:auto val="1"/>
        <c:lblAlgn val="ctr"/>
        <c:lblOffset val="100"/>
      </c:catAx>
      <c:valAx>
        <c:axId val="38201984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tickLblPos val="nextTo"/>
        <c:txPr>
          <a:bodyPr/>
          <a:lstStyle/>
          <a:p>
            <a:pPr>
              <a:defRPr b="1">
                <a:latin typeface="Arial Black" pitchFamily="34" charset="0"/>
              </a:defRPr>
            </a:pPr>
            <a:endParaRPr lang="ru-RU"/>
          </a:p>
        </c:txPr>
        <c:crossAx val="38200448"/>
        <c:crosses val="autoZero"/>
        <c:crossBetween val="between"/>
        <c:majorUnit val="50"/>
      </c:valAx>
      <c:spPr>
        <a:gradFill>
          <a:gsLst>
            <a:gs pos="0">
              <a:srgbClr val="F79646">
                <a:lumMod val="40000"/>
                <a:lumOff val="60000"/>
                <a:alpha val="1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plotVisOnly val="1"/>
  </c:chart>
  <c:spPr>
    <a:gradFill>
      <a:gsLst>
        <a:gs pos="0">
          <a:schemeClr val="accent3">
            <a:lumMod val="20000"/>
            <a:lumOff val="8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2536717934412788E-2"/>
          <c:y val="2.694269176617824E-2"/>
          <c:w val="0.90746336395450256"/>
          <c:h val="0.852331288777582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-6.9444444444445603E-3"/>
                  <c:y val="1.1904761904761963E-2"/>
                </c:manualLayout>
              </c:layout>
              <c:showVal val="1"/>
            </c:dLbl>
            <c:dLbl>
              <c:idx val="1"/>
              <c:layout>
                <c:manualLayout>
                  <c:x val="-2.3148148148148147E-3"/>
                  <c:y val="1.5873015873015883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accent6">
                        <a:lumMod val="50000"/>
                      </a:schemeClr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17</c:v>
                </c:pt>
                <c:pt idx="2">
                  <c:v>12</c:v>
                </c:pt>
                <c:pt idx="3">
                  <c:v>13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</c:v>
                </c:pt>
                <c:pt idx="1">
                  <c:v>19</c:v>
                </c:pt>
                <c:pt idx="2">
                  <c:v>13</c:v>
                </c:pt>
                <c:pt idx="3">
                  <c:v>13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естественный прирост (убыль) населения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dLbl>
              <c:idx val="0"/>
              <c:layout>
                <c:manualLayout>
                  <c:x val="9.762427039615296E-3"/>
                  <c:y val="9.4692421259843076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tx1"/>
                      </a:solidFill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5.3005693128939007E-3"/>
                  <c:y val="0.11438730314960575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1741793145422173E-2"/>
                  <c:y val="0.10143905839895014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1.3420061622731996E-3"/>
                  <c:y val="3.7996227034120811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7.9509384998372803E-3"/>
                  <c:y val="8.1403069649406426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-2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-14</c:v>
                </c:pt>
              </c:numCache>
            </c:numRef>
          </c:val>
        </c:ser>
        <c:axId val="39266944"/>
        <c:axId val="39272832"/>
      </c:barChart>
      <c:catAx>
        <c:axId val="3926694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solidFill>
                  <a:schemeClr val="accent2">
                    <a:lumMod val="75000"/>
                  </a:schemeClr>
                </a:solidFill>
              </a:defRPr>
            </a:pPr>
            <a:endParaRPr lang="ru-RU"/>
          </a:p>
        </c:txPr>
        <c:crossAx val="39272832"/>
        <c:crosses val="autoZero"/>
        <c:auto val="1"/>
        <c:lblAlgn val="ctr"/>
        <c:lblOffset val="100"/>
      </c:catAx>
      <c:valAx>
        <c:axId val="392728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92669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616878204234149"/>
          <c:y val="0.85348767032863404"/>
          <c:w val="0.78766240157480361"/>
          <c:h val="0.11072671121157414"/>
        </c:manualLayout>
      </c:layout>
      <c:txPr>
        <a:bodyPr/>
        <a:lstStyle/>
        <a:p>
          <a:pPr>
            <a:defRPr b="1">
              <a:solidFill>
                <a:srgbClr val="002060"/>
              </a:solidFill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</a:defRPr>
            </a:pPr>
            <a:r>
              <a:rPr lang="ru-RU" sz="1100">
                <a:solidFill>
                  <a:srgbClr val="002060"/>
                </a:solidFill>
                <a:latin typeface="Arial Black" pitchFamily="34" charset="0"/>
              </a:rPr>
              <a:t>Возрастная структура Твердохлебовского сельского населения по состоянию</a:t>
            </a:r>
            <a:r>
              <a:rPr lang="ru-RU" sz="1100" baseline="0">
                <a:solidFill>
                  <a:srgbClr val="002060"/>
                </a:solidFill>
                <a:latin typeface="Arial Black" pitchFamily="34" charset="0"/>
              </a:rPr>
              <a:t> на 01.01.2015г.</a:t>
            </a:r>
            <a:endParaRPr lang="ru-RU" sz="1100">
              <a:solidFill>
                <a:srgbClr val="002060"/>
              </a:solidFill>
              <a:latin typeface="Arial Black" pitchFamily="34" charset="0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9288524934383284E-2"/>
          <c:y val="0.19021916010498691"/>
          <c:w val="0.58904894488188952"/>
          <c:h val="0.662471784776902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5"/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EE64DA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29,2(295чел)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0.1894672125984265"/>
                  <c:y val="-0.2337073490813658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16,8</a:t>
                    </a:r>
                    <a:r>
                      <a:rPr lang="ru-RU"/>
                      <a:t>%(170 чел)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0.10676275065616841"/>
                  <c:y val="-0.103379593175852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53,9%(545чел.)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>
                    <a:latin typeface="Arial Black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Старше трудоспособного</c:v>
                </c:pt>
                <c:pt idx="1">
                  <c:v>Моложе трудоспособного</c:v>
                </c:pt>
                <c:pt idx="2">
                  <c:v>Трудоспособное население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29.2</c:v>
                </c:pt>
                <c:pt idx="1">
                  <c:v>16.8</c:v>
                </c:pt>
                <c:pt idx="2">
                  <c:v>53.9</c:v>
                </c:pt>
              </c:numCache>
            </c:numRef>
          </c:val>
        </c:ser>
      </c:pie3DChart>
    </c:plotArea>
    <c:legend>
      <c:legendPos val="b"/>
      <c:txPr>
        <a:bodyPr/>
        <a:lstStyle/>
        <a:p>
          <a:pPr>
            <a:defRPr>
              <a:solidFill>
                <a:srgbClr val="002060"/>
              </a:solidFill>
              <a:latin typeface="Arial Black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floor>
      <c:spPr>
        <a:gradFill>
          <a:gsLst>
            <a:gs pos="0">
              <a:srgbClr val="F79646">
                <a:lumMod val="40000"/>
                <a:lumOff val="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floor>
    <c:sideWall>
      <c:spPr>
        <a:gradFill>
          <a:gsLst>
            <a:gs pos="0">
              <a:schemeClr val="accent6">
                <a:lumMod val="40000"/>
                <a:lumOff val="6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chemeClr val="accent6">
                <a:lumMod val="40000"/>
                <a:lumOff val="6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7.4511331244884904E-2"/>
          <c:y val="4.3982123856140129E-2"/>
          <c:w val="0.92173337707786529"/>
          <c:h val="0.5013077959849537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7.4198988195615531E-2"/>
                  <c:y val="8.2987551867219914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сельскохозяйственные предприятия</c:v>
                </c:pt>
                <c:pt idx="1">
                  <c:v>КФХ</c:v>
                </c:pt>
                <c:pt idx="2">
                  <c:v>ЛПХ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49.2</c:v>
                </c:pt>
                <c:pt idx="1">
                  <c:v>36.300000000000004</c:v>
                </c:pt>
                <c:pt idx="2">
                  <c:v>14.5</c:v>
                </c:pt>
              </c:numCache>
            </c:numRef>
          </c:val>
        </c:ser>
        <c:shape val="cone"/>
        <c:axId val="38737024"/>
        <c:axId val="38738560"/>
        <c:axId val="39527296"/>
      </c:bar3DChart>
      <c:catAx>
        <c:axId val="3873702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solidFill>
                  <a:srgbClr val="002060"/>
                </a:solidFill>
              </a:defRPr>
            </a:pPr>
            <a:endParaRPr lang="ru-RU"/>
          </a:p>
        </c:txPr>
        <c:crossAx val="38738560"/>
        <c:crosses val="autoZero"/>
        <c:auto val="1"/>
        <c:lblAlgn val="ctr"/>
        <c:lblOffset val="100"/>
      </c:catAx>
      <c:valAx>
        <c:axId val="38738560"/>
        <c:scaling>
          <c:orientation val="minMax"/>
        </c:scaling>
        <c:axPos val="l"/>
        <c:majorGridlines/>
        <c:numFmt formatCode="General" sourceLinked="1"/>
        <c:tickLblPos val="nextTo"/>
        <c:crossAx val="38737024"/>
        <c:crosses val="autoZero"/>
        <c:crossBetween val="between"/>
      </c:valAx>
      <c:serAx>
        <c:axId val="39527296"/>
        <c:scaling>
          <c:orientation val="minMax"/>
        </c:scaling>
        <c:delete val="1"/>
        <c:axPos val="b"/>
        <c:tickLblPos val="none"/>
        <c:crossAx val="38738560"/>
        <c:crosses val="autoZero"/>
      </c:serAx>
      <c:spPr>
        <a:gradFill>
          <a:gsLst>
            <a:gs pos="0">
              <a:srgbClr val="4F81BD">
                <a:lumMod val="20000"/>
                <a:lumOff val="80000"/>
                <a:alpha val="19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0.72743</cdr:x>
      <cdr:y>0.02381</cdr:y>
    </cdr:from>
    <cdr:to>
      <cdr:x>0.92882</cdr:x>
      <cdr:y>0.30952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90975" y="76200"/>
          <a:ext cx="11049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(человек)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9B02E-93EB-4FBB-A480-44972A4C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10379</Words>
  <Characters>59161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2015-09-08T11:00:00Z</cp:lastPrinted>
  <dcterms:created xsi:type="dcterms:W3CDTF">2015-07-20T13:30:00Z</dcterms:created>
  <dcterms:modified xsi:type="dcterms:W3CDTF">2015-09-10T12:05:00Z</dcterms:modified>
</cp:coreProperties>
</file>